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id w:val="-58721070"/>
        <w:docPartObj>
          <w:docPartGallery w:val="Cover Pages"/>
          <w:docPartUnique/>
        </w:docPartObj>
      </w:sdtPr>
      <w:sdtEndPr>
        <w:rPr>
          <w:rFonts w:ascii="Monotype Corsiva" w:hAnsi="Monotype Corsiva"/>
          <w:bCs w:val="0"/>
          <w:sz w:val="36"/>
          <w:szCs w:val="36"/>
          <w:lang w:val="ro-RO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7906"/>
          </w:tblGrid>
          <w:tr w:rsidR="00347C1E">
            <w:tc>
              <w:tcPr>
                <w:tcW w:w="5746" w:type="dxa"/>
              </w:tcPr>
              <w:p w:rsidR="00347C1E" w:rsidRDefault="00347C1E">
                <w:pPr>
                  <w:pStyle w:val="NoSpacing"/>
                  <w:rPr>
                    <w:b/>
                    <w:bCs/>
                  </w:rPr>
                </w:pPr>
              </w:p>
            </w:tc>
          </w:tr>
        </w:tbl>
        <w:p w:rsidR="00347C1E" w:rsidRDefault="00347C1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070D6134" wp14:editId="2756AF3B">
                    <wp:simplePos x="0" y="0"/>
                    <wp:positionH relativeFrom="margin">
                      <wp:posOffset>4736465</wp:posOffset>
                    </wp:positionH>
                    <wp:positionV relativeFrom="page">
                      <wp:posOffset>133350</wp:posOffset>
                    </wp:positionV>
                    <wp:extent cx="3648075" cy="2880360"/>
                    <wp:effectExtent l="0" t="0" r="104775" b="0"/>
                    <wp:wrapNone/>
                    <wp:docPr id="13" name="Group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48075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14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scene3d>
                                <a:camera prst="perspectiveHeroicExtremeLeftFacing"/>
                                <a:lightRig rig="twoPt" dir="t"/>
                              </a:scene3d>
                              <a:sp3d>
                                <a:bevelT w="317500" h="317500" prst="riblet"/>
                                <a:bevelB w="635000" h="317500" prst="artDeco"/>
                                <a:contourClr>
                                  <a:schemeClr val="accent1"/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24" o:spid="_x0000_s1026" style="position:absolute;margin-left:372.95pt;margin-top:10.5pt;width:287.25pt;height:226.8pt;z-index:251660288;mso-position-horizontal-relative:margin;mso-position-vertical-relative:page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5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G0yr8AAADbAAAADwAAAGRycy9kb3ducmV2LnhtbESPzQrCMBCE74LvEFbwIpoqIlqNIoLg&#10;RcGfB1ia7Q82m9rEWt/eCIK3XWa+2dnVpjWlaKh2hWUF41EEgjixuuBMwe26H85BOI+ssbRMCt7k&#10;YLPudlYYa/viMzUXn4kQwi5GBbn3VSylS3Iy6Ea2Ig5aamuDPqx1JnWNrxBuSjmJopk0WHC4kGNF&#10;u5yS++VpQo1UusfgXp2OKS3OWXNKy+lAKtXvtdslCE+t/5t/9EEHbgrfX8IA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4G0yr8AAADbAAAADwAAAAAAAAAAAAAAAACh&#10;AgAAZHJzL2Rvd25yZXYueG1sUEsFBgAAAAAEAAQA+QAAAI0DAAAAAA==&#10;" strokecolor="#a7bfde"/>
                    <v:oval id="Oval 26" o:spid="_x0000_s102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TpcEA&#10;AADbAAAADwAAAGRycy9kb3ducmV2LnhtbERP22oCMRB9F/yHMEJfRJOWushqFBEKFQr10g8YNuPu&#10;6mayJlG3f98IQt/mcK4zX3a2ETfyoXas4XWsQBAXztRcavg5fIymIEJENtg4Jg2/FGC56PfmmBt3&#10;5x3d9rEUKYRDjhqqGNtcylBUZDGMXUucuKPzFmOCvpTG4z2F20a+KZVJizWnhgpbWldUnPdXq2F1&#10;GL5Ttt2hOnUXxV9+c43fG61fBt1qBiJSF//FT/enSfMn8PglHS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06XBAAAA2wAAAA8AAAAAAAAAAAAAAAAAmAIAAGRycy9kb3du&#10;cmV2LnhtbFBLBQYAAAAABAAEAPUAAACGAwAAAAA=&#10;" fillcolor="#8aabd3 [2132]" stroked="f">
                      <v:fill color2="#d6e2f0 [756]" rotate="t" focusposition=",1" focussize="" colors="0 #9ab5e4;.5 #c2d1ed;1 #e1e8f5" focus="100%" type="gradientRadial"/>
                    </v:oval>
                    <w10:wrap anchorx="margin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0" allowOverlap="1" wp14:anchorId="438D2BC5" wp14:editId="19D50D65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5650992" cy="4828032"/>
                    <wp:effectExtent l="0" t="0" r="44958" b="0"/>
                    <wp:wrapNone/>
                    <wp:docPr id="10" name="Group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50992" cy="4828032"/>
                              <a:chOff x="15" y="15"/>
                              <a:chExt cx="8918" cy="7619"/>
                            </a:xfrm>
                          </wpg:grpSpPr>
                          <wps:wsp>
                            <wps:cNvPr id="11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29" o:spid="_x0000_s1026" style="position:absolute;margin-left:0;margin-top:0;width:444.95pt;height:380.15pt;z-index:251661312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" o:allowincell="f">
    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YXUr8AAADbAAAADwAAAGRycy9kb3ducmV2LnhtbESPzQrCMBCE74LvEFbwIpoqIlqNIoLg&#10;RcGfB1ia7Q82m9rEWt/eCIK3XWa+2dnVpjWlaKh2hWUF41EEgjixuuBMwe26H85BOI+ssbRMCt7k&#10;YLPudlYYa/viMzUXn4kQwi5GBbn3VSylS3Iy6Ea2Ig5aamuDPqx1JnWNrxBuSjmJopk0WHC4kGNF&#10;u5yS++VpQo1UusfgXp2OKS3OWXNKy+lAKtXvtdslCE+t/5t/9EEHbgzfX8IA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/YXUr8AAADbAAAADwAAAAAAAAAAAAAAAACh&#10;AgAAZHJzL2Rvd25yZXYueG1sUEsFBgAAAAAEAAQA+QAAAI0DAAAAAA==&#10;" strokecolor="#a7bfde"/>
    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p/qsMA&#10;AADbAAAADwAAAGRycy9kb3ducmV2LnhtbERPTWvCQBC9C/0PyxR6kboxaJHUNZSC1eLJtAe9Ddlp&#10;kjY7G7JrXP+9WxC8zeN9zjIPphUD9a6xrGA6SUAQl1Y3XCn4/lo/L0A4j6yxtUwKLuQgXz2Mlphp&#10;e+Y9DYWvRAxhl6GC2vsuk9KVNRl0E9sRR+7H9gZ9hH0ldY/nGG5amSbJizTYcGyosaP3msq/4mQU&#10;zNzH7vM4581sLE/md7cPi+EQlHp6DG+vIDwFfxff3Fsd56fw/0s8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p/qsMAAADbAAAADwAAAAAAAAAAAAAAAACYAgAAZHJzL2Rv&#10;d25yZXYueG1sUEsFBgAAAAAEAAQA9QAAAIgDAAAAAA==&#10;" fillcolor="#8aabd3 [2132]" stroked="f">
                      <v:fill color2="#d6e2f0 [756]" focusposition=",1" focussize="" colors="0 #9ab5e4;.5 #c2d1ed;1 #e1e8f5" focus="100%" type="gradientRadial"/>
                    </v:oval>
                    <w10:wrap anchorx="page" anchory="page"/>
                  </v:group>
                </w:pict>
              </mc:Fallback>
            </mc:AlternateContent>
          </w:r>
        </w:p>
        <w:p w:rsidR="00347C1E" w:rsidRDefault="00557FE7">
          <w:sdt>
            <w:sdtPr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48"/>
                <w:szCs w:val="48"/>
              </w:rPr>
              <w:alias w:val="Title"/>
              <w:id w:val="703864190"/>
              <w:placeholder>
                <w:docPart w:val="D75066E7C63E49E9B1C3FDB15686B82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347C1E"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48"/>
                  <w:szCs w:val="48"/>
                </w:rPr>
                <w:t>PROIECT DIDACTIC</w:t>
              </w:r>
              <w:r w:rsidR="00347C1E"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48"/>
                  <w:szCs w:val="48"/>
                  <w:lang w:val="ro-RO"/>
                </w:rPr>
                <w:t xml:space="preserve"> </w:t>
              </w:r>
            </w:sdtContent>
          </w:sdt>
          <w:r w:rsidR="00347C1E">
            <w:rPr>
              <w:noProof/>
            </w:rPr>
            <w:t xml:space="preserve"> </w:t>
          </w:r>
          <w:r w:rsidR="00347C1E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1D6F9397" wp14:editId="5C7DCEA9">
                    <wp:simplePos x="0" y="0"/>
                    <mc:AlternateContent>
                      <mc:Choice Requires="wp14">
                        <wp:positionH relativeFrom="margin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6098540</wp:posOffset>
                        </wp:positionH>
                      </mc:Fallback>
                    </mc:AlternateContent>
                    <wp:positionV relativeFrom="page">
                      <wp:align>bottom</wp:align>
                    </wp:positionV>
                    <wp:extent cx="3831336" cy="9208008"/>
                    <wp:effectExtent l="114300" t="0" r="0" b="0"/>
                    <wp:wrapNone/>
                    <wp:docPr id="16" name="Group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831336" cy="9208008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17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Oval 18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16" o:spid="_x0000_s1026" style="position:absolute;margin-left:0;margin-top:0;width:301.7pt;height:725.05pt;z-index:251662336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">
    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XC5MEAAADbAAAADwAAAGRycy9kb3ducmV2LnhtbERPTYvCMBC9C/sfwix407Sr6FKNsoiC&#10;ehF1L97GZrYt20xKErX+eyMI3ubxPmc6b00truR8ZVlB2k9AEOdWV1wo+D2uet8gfEDWWFsmBXfy&#10;MJ99dKaYaXvjPV0PoRAxhH2GCsoQmkxKn5dk0PdtQxy5P+sMhghdIbXDWww3tfxKkpE0WHFsKLGh&#10;RUn5/+FiFCy3w9FmUKWr3dm4nUvvzXkhT0p1P9ufCYhAbXiLX+61jvPH8PwlHiB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cLkwQAAANsAAAAPAAAAAAAAAAAAAAAA&#10;AKECAABkcnMvZG93bnJldi54bWxQSwUGAAAAAAQABAD5AAAAjwMAAAAA&#10;" strokecolor="#a7bfde"/>
                    <v:oval id="Oval 18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zX8UA&#10;AADbAAAADwAAAGRycy9kb3ducmV2LnhtbESPQU/DMAyF75P2HyJP4rYl44CgWzZtE0hw2IEO0I5W&#10;YtqKxilNWAu/Hh+QuNl6z+99Xm/H0KoL9amJbGG5MKCIXfQNVxZeTg/zW1ApI3tsI5OFb0qw3Uwn&#10;ayx8HPiZLmWulIRwKtBCnXNXaJ1cTQHTInbEor3HPmCWta+073GQ8NDqa2NudMCGpaHGjg41uY/y&#10;K1io9uXdm7k/D58/x9eTcU/JHAdn7dVs3K1AZRrzv/nv+tELvsDKLzK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/NfxQAAANsAAAAPAAAAAAAAAAAAAAAAAJgCAABkcnMv&#10;ZG93bnJldi54bWxQSwUGAAAAAAQABAD1AAAAigMAAAAA&#10;" fillcolor="#8db3e2 [1311]" stroked="f" strokeweight="2pt">
                      <v:fill color2="#8db3e2 [1311]" rotate="t" focusposition=".5,.5" focussize="" colors="0 #b0cffb;.5 #cee0fc;1 #e6effd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p w:rsidR="00347C1E" w:rsidRDefault="00FA4B89">
          <w:pPr>
            <w:spacing w:after="200" w:line="276" w:lineRule="auto"/>
            <w:rPr>
              <w:rFonts w:ascii="Monotype Corsiva" w:hAnsi="Monotype Corsiva"/>
              <w:b/>
              <w:sz w:val="36"/>
              <w:szCs w:val="36"/>
              <w:lang w:val="ro-RO"/>
            </w:rPr>
          </w:pPr>
          <w:r>
            <w:rPr>
              <w:rFonts w:ascii="Monotype Corsiva" w:hAnsi="Monotype Corsiva"/>
              <w:b/>
              <w:noProof/>
              <w:sz w:val="36"/>
              <w:szCs w:val="36"/>
            </w:rPr>
            <w:drawing>
              <wp:anchor distT="0" distB="0" distL="114300" distR="114300" simplePos="0" relativeHeight="251663360" behindDoc="0" locked="0" layoutInCell="1" allowOverlap="1" wp14:anchorId="616E1C2F" wp14:editId="583C1B67">
                <wp:simplePos x="0" y="0"/>
                <wp:positionH relativeFrom="column">
                  <wp:posOffset>276225</wp:posOffset>
                </wp:positionH>
                <wp:positionV relativeFrom="paragraph">
                  <wp:posOffset>162560</wp:posOffset>
                </wp:positionV>
                <wp:extent cx="4533900" cy="3400425"/>
                <wp:effectExtent l="0" t="0" r="0" b="9525"/>
                <wp:wrapNone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ster proiect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3900" cy="3400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tbl>
          <w:tblPr>
            <w:tblpPr w:leftFromText="187" w:rightFromText="187" w:vertAnchor="page" w:horzAnchor="margin" w:tblpY="7291"/>
            <w:tblW w:w="3000" w:type="pct"/>
            <w:tblLook w:val="04A0" w:firstRow="1" w:lastRow="0" w:firstColumn="1" w:lastColumn="0" w:noHBand="0" w:noVBand="1"/>
          </w:tblPr>
          <w:tblGrid>
            <w:gridCol w:w="7906"/>
          </w:tblGrid>
          <w:tr w:rsidR="002377D2" w:rsidTr="002377D2">
            <w:tc>
              <w:tcPr>
                <w:tcW w:w="7906" w:type="dxa"/>
              </w:tcPr>
              <w:p w:rsidR="002377D2" w:rsidRDefault="002377D2" w:rsidP="002377D2">
                <w:pPr>
                  <w:pStyle w:val="NoSpacing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</w:p>
              <w:p w:rsidR="00FA4B89" w:rsidRDefault="00FA4B89" w:rsidP="002377D2">
                <w:pPr>
                  <w:pStyle w:val="NoSpacing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</w:p>
            </w:tc>
          </w:tr>
          <w:tr w:rsidR="002377D2" w:rsidTr="002377D2">
            <w:sdt>
              <w:sdtPr>
                <w:rPr>
                  <w:b/>
                  <w:color w:val="4A442A" w:themeColor="background2" w:themeShade="40"/>
                  <w:sz w:val="28"/>
                  <w:szCs w:val="28"/>
                </w:rPr>
                <w:alias w:val="Subtitle"/>
                <w:id w:val="703864195"/>
                <w:placeholder>
                  <w:docPart w:val="9C144BCF9C38475B993386DEDD54191C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906" w:type="dxa"/>
                  </w:tcPr>
                  <w:p w:rsidR="002377D2" w:rsidRDefault="002377D2" w:rsidP="002377D2">
                    <w:pPr>
                      <w:pStyle w:val="NoSpacing"/>
                      <w:rPr>
                        <w:color w:val="4A442A" w:themeColor="background2" w:themeShade="40"/>
                        <w:sz w:val="28"/>
                        <w:szCs w:val="28"/>
                      </w:rPr>
                    </w:pPr>
                    <w:r>
                      <w:rPr>
                        <w:b/>
                        <w:color w:val="4A442A" w:themeColor="background2" w:themeShade="40"/>
                        <w:sz w:val="28"/>
                        <w:szCs w:val="28"/>
                      </w:rPr>
                      <w:t xml:space="preserve">                </w:t>
                    </w:r>
                    <w:r w:rsidRPr="00347C1E">
                      <w:rPr>
                        <w:b/>
                        <w:color w:val="4A442A" w:themeColor="background2" w:themeShade="40"/>
                        <w:sz w:val="28"/>
                        <w:szCs w:val="28"/>
                      </w:rPr>
                      <w:t>CONSTIT</w:t>
                    </w:r>
                    <w:r>
                      <w:rPr>
                        <w:b/>
                        <w:color w:val="4A442A" w:themeColor="background2" w:themeShade="40"/>
                        <w:sz w:val="28"/>
                        <w:szCs w:val="28"/>
                      </w:rPr>
                      <w:t>U</w:t>
                    </w:r>
                    <w:r w:rsidRPr="00347C1E">
                      <w:rPr>
                        <w:b/>
                        <w:color w:val="4A442A" w:themeColor="background2" w:themeShade="40"/>
                        <w:sz w:val="28"/>
                        <w:szCs w:val="28"/>
                      </w:rPr>
                      <w:t>IREA ROMÂNIEI MODERNE</w:t>
                    </w:r>
                  </w:p>
                </w:tc>
              </w:sdtContent>
            </w:sdt>
          </w:tr>
          <w:tr w:rsidR="002377D2" w:rsidTr="002377D2">
            <w:tc>
              <w:tcPr>
                <w:tcW w:w="7906" w:type="dxa"/>
              </w:tcPr>
              <w:p w:rsidR="002377D2" w:rsidRDefault="002377D2" w:rsidP="002377D2">
                <w:pPr>
                  <w:pStyle w:val="NoSpacing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2377D2" w:rsidTr="002377D2">
            <w:sdt>
              <w:sdtPr>
                <w:rPr>
                  <w:b/>
                </w:rPr>
                <w:alias w:val="Abstract"/>
                <w:id w:val="703864200"/>
                <w:placeholder>
                  <w:docPart w:val="8CA912AD0F4E4747BBFF84C27A95E892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7906" w:type="dxa"/>
                  </w:tcPr>
                  <w:p w:rsidR="002377D2" w:rsidRDefault="002377D2" w:rsidP="002377D2">
                    <w:pPr>
                      <w:pStyle w:val="NoSpacing"/>
                    </w:pPr>
                    <w:r>
                      <w:rPr>
                        <w:b/>
                      </w:rPr>
                      <w:t xml:space="preserve">                                           </w:t>
                    </w:r>
                    <w:r w:rsidRPr="00347C1E">
                      <w:rPr>
                        <w:b/>
                      </w:rPr>
                      <w:t>FORMAREA STATULUI NAȚIONAL UNITAR</w:t>
                    </w:r>
                  </w:p>
                </w:tc>
              </w:sdtContent>
            </w:sdt>
          </w:tr>
          <w:tr w:rsidR="002377D2" w:rsidTr="002377D2">
            <w:tc>
              <w:tcPr>
                <w:tcW w:w="7906" w:type="dxa"/>
              </w:tcPr>
              <w:p w:rsidR="002377D2" w:rsidRDefault="002377D2" w:rsidP="002377D2">
                <w:pPr>
                  <w:pStyle w:val="NoSpacing"/>
                </w:pPr>
              </w:p>
            </w:tc>
          </w:tr>
          <w:tr w:rsidR="002377D2" w:rsidTr="002377D2">
            <w:tc>
              <w:tcPr>
                <w:tcW w:w="7906" w:type="dxa"/>
              </w:tcPr>
              <w:p w:rsidR="002377D2" w:rsidRDefault="002377D2" w:rsidP="002377D2">
                <w:pPr>
                  <w:pStyle w:val="NoSpacing"/>
                  <w:rPr>
                    <w:b/>
                    <w:bCs/>
                  </w:rPr>
                </w:pPr>
              </w:p>
            </w:tc>
          </w:tr>
          <w:tr w:rsidR="002377D2" w:rsidTr="002377D2">
            <w:sdt>
              <w:sdtPr>
                <w:rPr>
                  <w:b/>
                  <w:bCs/>
                </w:rPr>
                <w:alias w:val="Date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7906" w:type="dxa"/>
                  </w:tcPr>
                  <w:p w:rsidR="002377D2" w:rsidRDefault="002377D2" w:rsidP="002377D2">
                    <w:pPr>
                      <w:pStyle w:val="NoSpacing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Prof. BOTGROS DIDINA – </w:t>
                    </w:r>
                    <w:proofErr w:type="spellStart"/>
                    <w:r>
                      <w:rPr>
                        <w:b/>
                        <w:bCs/>
                      </w:rPr>
                      <w:t>Școala</w:t>
                    </w:r>
                    <w:proofErr w:type="spellEnd"/>
                    <w:r>
                      <w:rPr>
                        <w:b/>
                        <w:bCs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</w:rPr>
                      <w:t>Gimnazială</w:t>
                    </w:r>
                    <w:proofErr w:type="spellEnd"/>
                    <w:r>
                      <w:rPr>
                        <w:b/>
                        <w:bCs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</w:rPr>
                      <w:t>Sf.Varvara</w:t>
                    </w:r>
                    <w:proofErr w:type="spellEnd"/>
                    <w:r>
                      <w:rPr>
                        <w:b/>
                        <w:bCs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</w:rPr>
                      <w:t>Aninoasa</w:t>
                    </w:r>
                    <w:proofErr w:type="spellEnd"/>
                  </w:p>
                </w:tc>
              </w:sdtContent>
            </w:sdt>
          </w:tr>
          <w:tr w:rsidR="002377D2" w:rsidTr="002377D2">
            <w:tc>
              <w:tcPr>
                <w:tcW w:w="7906" w:type="dxa"/>
              </w:tcPr>
              <w:p w:rsidR="002377D2" w:rsidRDefault="002377D2" w:rsidP="002377D2">
                <w:pPr>
                  <w:pStyle w:val="NoSpacing"/>
                  <w:rPr>
                    <w:b/>
                    <w:bCs/>
                  </w:rPr>
                </w:pPr>
              </w:p>
            </w:tc>
          </w:tr>
        </w:tbl>
        <w:p w:rsidR="00347C1E" w:rsidRDefault="00347C1E">
          <w:pPr>
            <w:spacing w:after="200" w:line="276" w:lineRule="auto"/>
            <w:rPr>
              <w:rFonts w:ascii="Monotype Corsiva" w:hAnsi="Monotype Corsiva"/>
              <w:b/>
              <w:sz w:val="36"/>
              <w:szCs w:val="36"/>
              <w:lang w:val="ro-RO"/>
            </w:rPr>
          </w:pPr>
          <w:r>
            <w:rPr>
              <w:rFonts w:ascii="Monotype Corsiva" w:hAnsi="Monotype Corsiva"/>
              <w:b/>
              <w:sz w:val="36"/>
              <w:szCs w:val="36"/>
              <w:lang w:val="ro-RO"/>
            </w:rPr>
            <w:br w:type="page"/>
          </w:r>
        </w:p>
      </w:sdtContent>
    </w:sdt>
    <w:p w:rsidR="000677B9" w:rsidRPr="000677B9" w:rsidRDefault="00FF6194" w:rsidP="000677B9">
      <w:pPr>
        <w:jc w:val="center"/>
        <w:rPr>
          <w:rFonts w:ascii="Monotype Corsiva" w:hAnsi="Monotype Corsiva"/>
          <w:b/>
          <w:sz w:val="36"/>
          <w:szCs w:val="36"/>
          <w:lang w:val="ro-RO"/>
        </w:rPr>
      </w:pPr>
      <w:r>
        <w:rPr>
          <w:rFonts w:ascii="Monotype Corsiva" w:hAnsi="Monotype Corsiv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 wp14:anchorId="78BDF33E" wp14:editId="2A297900">
            <wp:simplePos x="0" y="0"/>
            <wp:positionH relativeFrom="column">
              <wp:posOffset>6276975</wp:posOffset>
            </wp:positionH>
            <wp:positionV relativeFrom="paragraph">
              <wp:posOffset>-571500</wp:posOffset>
            </wp:positionV>
            <wp:extent cx="2590800" cy="17621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7B9" w:rsidRPr="000677B9">
        <w:rPr>
          <w:rFonts w:ascii="Monotype Corsiva" w:hAnsi="Monotype Corsiva"/>
          <w:b/>
          <w:sz w:val="36"/>
          <w:szCs w:val="36"/>
          <w:lang w:val="ro-RO"/>
        </w:rPr>
        <w:t>PROIECT DIDACTIC</w:t>
      </w:r>
    </w:p>
    <w:p w:rsidR="000677B9" w:rsidRDefault="000677B9" w:rsidP="000677B9">
      <w:pPr>
        <w:rPr>
          <w:rFonts w:ascii="Monotype Corsiva" w:hAnsi="Monotype Corsiva"/>
          <w:b/>
          <w:sz w:val="28"/>
          <w:szCs w:val="28"/>
          <w:lang w:val="ro-RO"/>
        </w:rPr>
      </w:pPr>
    </w:p>
    <w:p w:rsidR="000677B9" w:rsidRPr="006C48B7" w:rsidRDefault="000677B9" w:rsidP="000677B9">
      <w:pPr>
        <w:rPr>
          <w:b/>
          <w:sz w:val="28"/>
          <w:szCs w:val="28"/>
          <w:lang w:val="ro-RO"/>
        </w:rPr>
      </w:pPr>
      <w:r>
        <w:rPr>
          <w:rFonts w:ascii="Monotype Corsiva" w:hAnsi="Monotype Corsiva"/>
          <w:b/>
          <w:sz w:val="28"/>
          <w:szCs w:val="28"/>
          <w:lang w:val="ro-RO"/>
        </w:rPr>
        <w:t>Unitatea şcolară</w:t>
      </w:r>
      <w:r>
        <w:rPr>
          <w:rFonts w:ascii="Monotype Corsiva" w:hAnsi="Monotype Corsiva"/>
          <w:sz w:val="28"/>
          <w:szCs w:val="28"/>
          <w:lang w:val="ro-RO"/>
        </w:rPr>
        <w:t xml:space="preserve">: </w:t>
      </w:r>
      <w:r w:rsidR="006C48B7" w:rsidRPr="006C48B7">
        <w:rPr>
          <w:sz w:val="28"/>
          <w:szCs w:val="28"/>
          <w:lang w:val="ro-RO"/>
        </w:rPr>
        <w:t>Ș</w:t>
      </w:r>
      <w:r w:rsidR="006C48B7" w:rsidRPr="006C48B7">
        <w:rPr>
          <w:rFonts w:ascii="Monotype Corsiva" w:hAnsi="Monotype Corsiva"/>
          <w:sz w:val="28"/>
          <w:szCs w:val="28"/>
          <w:lang w:val="ro-RO"/>
        </w:rPr>
        <w:t>coala Gimnazial</w:t>
      </w:r>
      <w:r w:rsidR="006C48B7" w:rsidRPr="006C48B7">
        <w:rPr>
          <w:rFonts w:ascii="Monotype Corsiva" w:hAnsi="Monotype Corsiva" w:cs="Monotype Corsiva"/>
          <w:sz w:val="28"/>
          <w:szCs w:val="28"/>
          <w:lang w:val="ro-RO"/>
        </w:rPr>
        <w:t>ă</w:t>
      </w:r>
      <w:r w:rsidR="006C48B7" w:rsidRPr="006C48B7">
        <w:rPr>
          <w:rFonts w:ascii="Monotype Corsiva" w:hAnsi="Monotype Corsiva"/>
          <w:sz w:val="28"/>
          <w:szCs w:val="28"/>
          <w:lang w:val="ro-RO"/>
        </w:rPr>
        <w:t xml:space="preserve"> Sf.Varvara Aninoasa</w:t>
      </w:r>
    </w:p>
    <w:p w:rsidR="000677B9" w:rsidRDefault="000677B9" w:rsidP="000677B9">
      <w:pPr>
        <w:rPr>
          <w:rFonts w:ascii="Monotype Corsiva" w:hAnsi="Monotype Corsiva"/>
          <w:sz w:val="28"/>
          <w:szCs w:val="28"/>
          <w:lang w:val="ro-RO"/>
        </w:rPr>
      </w:pPr>
      <w:r>
        <w:rPr>
          <w:rFonts w:ascii="Monotype Corsiva" w:hAnsi="Monotype Corsiva"/>
          <w:b/>
          <w:sz w:val="28"/>
          <w:szCs w:val="28"/>
          <w:lang w:val="ro-RO"/>
        </w:rPr>
        <w:t>Clasa:</w:t>
      </w:r>
      <w:r>
        <w:rPr>
          <w:rFonts w:ascii="Monotype Corsiva" w:hAnsi="Monotype Corsiva"/>
          <w:sz w:val="28"/>
          <w:szCs w:val="28"/>
          <w:lang w:val="ro-RO"/>
        </w:rPr>
        <w:t>a VIII-a B</w:t>
      </w:r>
    </w:p>
    <w:p w:rsidR="000677B9" w:rsidRDefault="000677B9" w:rsidP="000677B9">
      <w:pPr>
        <w:rPr>
          <w:rFonts w:ascii="Monotype Corsiva" w:hAnsi="Monotype Corsiva"/>
          <w:sz w:val="28"/>
          <w:szCs w:val="28"/>
          <w:lang w:val="ro-RO"/>
        </w:rPr>
      </w:pPr>
      <w:r>
        <w:rPr>
          <w:rFonts w:ascii="Monotype Corsiva" w:hAnsi="Monotype Corsiva"/>
          <w:b/>
          <w:sz w:val="28"/>
          <w:szCs w:val="28"/>
          <w:lang w:val="ro-RO"/>
        </w:rPr>
        <w:t>Disciplina:</w:t>
      </w:r>
      <w:r>
        <w:rPr>
          <w:rFonts w:ascii="Monotype Corsiva" w:hAnsi="Monotype Corsiva"/>
          <w:sz w:val="28"/>
          <w:szCs w:val="28"/>
          <w:lang w:val="ro-RO"/>
        </w:rPr>
        <w:t xml:space="preserve"> Istorie</w:t>
      </w:r>
    </w:p>
    <w:p w:rsidR="000677B9" w:rsidRDefault="000677B9" w:rsidP="000677B9">
      <w:pPr>
        <w:rPr>
          <w:rFonts w:ascii="Monotype Corsiva" w:hAnsi="Monotype Corsiva"/>
          <w:sz w:val="28"/>
          <w:szCs w:val="28"/>
          <w:lang w:val="ro-RO"/>
        </w:rPr>
      </w:pPr>
      <w:r w:rsidRPr="004537D5">
        <w:rPr>
          <w:rFonts w:ascii="Monotype Corsiva" w:hAnsi="Monotype Corsiva"/>
          <w:b/>
          <w:sz w:val="28"/>
          <w:szCs w:val="28"/>
          <w:lang w:val="ro-RO"/>
        </w:rPr>
        <w:t>Aria curriculara :</w:t>
      </w:r>
      <w:r>
        <w:rPr>
          <w:rFonts w:ascii="Monotype Corsiva" w:hAnsi="Monotype Corsiva"/>
          <w:sz w:val="28"/>
          <w:szCs w:val="28"/>
          <w:lang w:val="ro-RO"/>
        </w:rPr>
        <w:t xml:space="preserve"> Om si societate</w:t>
      </w:r>
    </w:p>
    <w:p w:rsidR="000677B9" w:rsidRDefault="000677B9" w:rsidP="000677B9">
      <w:pPr>
        <w:rPr>
          <w:rFonts w:ascii="Monotype Corsiva" w:hAnsi="Monotype Corsiva"/>
          <w:sz w:val="28"/>
          <w:szCs w:val="28"/>
          <w:lang w:val="ro-RO"/>
        </w:rPr>
      </w:pPr>
      <w:r>
        <w:rPr>
          <w:rFonts w:ascii="Monotype Corsiva" w:hAnsi="Monotype Corsiva"/>
          <w:sz w:val="28"/>
          <w:szCs w:val="28"/>
          <w:lang w:val="ro-RO"/>
        </w:rPr>
        <w:t>T</w:t>
      </w:r>
      <w:r>
        <w:rPr>
          <w:rFonts w:ascii="Monotype Corsiva" w:hAnsi="Monotype Corsiva"/>
          <w:b/>
          <w:sz w:val="28"/>
          <w:szCs w:val="28"/>
          <w:lang w:val="ro-RO"/>
        </w:rPr>
        <w:t>imp</w:t>
      </w:r>
      <w:r>
        <w:rPr>
          <w:rFonts w:ascii="Monotype Corsiva" w:hAnsi="Monotype Corsiva"/>
          <w:sz w:val="28"/>
          <w:szCs w:val="28"/>
          <w:lang w:val="ro-RO"/>
        </w:rPr>
        <w:t>:50 min.</w:t>
      </w:r>
    </w:p>
    <w:p w:rsidR="000677B9" w:rsidRDefault="000677B9" w:rsidP="000677B9">
      <w:pPr>
        <w:rPr>
          <w:rFonts w:ascii="Monotype Corsiva" w:hAnsi="Monotype Corsiva"/>
          <w:sz w:val="28"/>
          <w:szCs w:val="28"/>
          <w:lang w:val="ro-RO"/>
        </w:rPr>
      </w:pPr>
      <w:r>
        <w:rPr>
          <w:rFonts w:ascii="Monotype Corsiva" w:hAnsi="Monotype Corsiva"/>
          <w:b/>
          <w:sz w:val="28"/>
          <w:szCs w:val="28"/>
          <w:lang w:val="ro-RO"/>
        </w:rPr>
        <w:t>Unitatea de învăţare</w:t>
      </w:r>
      <w:r>
        <w:rPr>
          <w:rFonts w:ascii="Monotype Corsiva" w:hAnsi="Monotype Corsiva"/>
          <w:sz w:val="28"/>
          <w:szCs w:val="28"/>
          <w:lang w:val="ro-RO"/>
        </w:rPr>
        <w:t xml:space="preserve">: </w:t>
      </w:r>
      <w:r w:rsidRPr="00EB6347">
        <w:rPr>
          <w:rFonts w:ascii="Monotype Corsiva" w:hAnsi="Monotype Corsiva"/>
          <w:sz w:val="28"/>
          <w:szCs w:val="28"/>
          <w:lang w:val="ro-RO"/>
        </w:rPr>
        <w:t>CONSTITUIREA ROMÂNIEI MODERNE</w:t>
      </w:r>
    </w:p>
    <w:p w:rsidR="000677B9" w:rsidRPr="004537D5" w:rsidRDefault="000677B9" w:rsidP="000677B9">
      <w:pPr>
        <w:rPr>
          <w:rFonts w:ascii="Monotype Corsiva" w:hAnsi="Monotype Corsiva"/>
          <w:sz w:val="28"/>
          <w:szCs w:val="28"/>
          <w:lang w:val="ro-RO"/>
        </w:rPr>
      </w:pPr>
      <w:r w:rsidRPr="00EB6347">
        <w:rPr>
          <w:rFonts w:ascii="Monotype Corsiva" w:hAnsi="Monotype Corsiva"/>
          <w:b/>
          <w:sz w:val="28"/>
          <w:szCs w:val="28"/>
          <w:lang w:val="ro-RO"/>
        </w:rPr>
        <w:t>Conţinut:</w:t>
      </w:r>
      <w:r w:rsidRPr="00EB6347">
        <w:rPr>
          <w:rFonts w:ascii="Monotype Corsiva" w:hAnsi="Monotype Corsiva"/>
          <w:lang w:val="ro-RO"/>
        </w:rPr>
        <w:t xml:space="preserve"> </w:t>
      </w:r>
      <w:r w:rsidRPr="005028E3">
        <w:rPr>
          <w:rFonts w:ascii="Monotype Corsiva" w:hAnsi="Monotype Corsiva"/>
          <w:sz w:val="28"/>
          <w:szCs w:val="28"/>
          <w:lang w:val="ro-RO"/>
        </w:rPr>
        <w:t>Formarea statului naţional unitar</w:t>
      </w:r>
      <w:r>
        <w:rPr>
          <w:rFonts w:ascii="Monotype Corsiva" w:hAnsi="Monotype Corsiva"/>
          <w:sz w:val="28"/>
          <w:szCs w:val="28"/>
          <w:lang w:val="ro-RO"/>
        </w:rPr>
        <w:t xml:space="preserve"> </w:t>
      </w:r>
    </w:p>
    <w:p w:rsidR="000677B9" w:rsidRDefault="000677B9" w:rsidP="000677B9">
      <w:pPr>
        <w:tabs>
          <w:tab w:val="left" w:pos="9390"/>
        </w:tabs>
        <w:rPr>
          <w:rFonts w:ascii="Monotype Corsiva" w:hAnsi="Monotype Corsiva"/>
          <w:sz w:val="28"/>
          <w:szCs w:val="28"/>
          <w:lang w:val="ro-RO"/>
        </w:rPr>
      </w:pPr>
      <w:r>
        <w:rPr>
          <w:rFonts w:ascii="Monotype Corsiva" w:hAnsi="Monotype Corsiva"/>
          <w:b/>
          <w:sz w:val="28"/>
          <w:szCs w:val="28"/>
          <w:lang w:val="ro-RO"/>
        </w:rPr>
        <w:t>Tipul lecţiei</w:t>
      </w:r>
      <w:r>
        <w:rPr>
          <w:rFonts w:ascii="Monotype Corsiva" w:hAnsi="Monotype Corsiva"/>
          <w:sz w:val="28"/>
          <w:szCs w:val="28"/>
          <w:lang w:val="ro-RO"/>
        </w:rPr>
        <w:t>: Mixtă (predare – învăţare - evaluare)</w:t>
      </w:r>
      <w:r>
        <w:rPr>
          <w:rFonts w:ascii="Monotype Corsiva" w:hAnsi="Monotype Corsiva"/>
          <w:sz w:val="28"/>
          <w:szCs w:val="28"/>
          <w:lang w:val="ro-RO"/>
        </w:rPr>
        <w:tab/>
      </w:r>
    </w:p>
    <w:p w:rsidR="000677B9" w:rsidRDefault="000677B9" w:rsidP="000677B9">
      <w:pPr>
        <w:rPr>
          <w:rFonts w:ascii="Monotype Corsiva" w:hAnsi="Monotype Corsiva"/>
          <w:sz w:val="28"/>
          <w:szCs w:val="28"/>
          <w:lang w:val="ro-RO"/>
        </w:rPr>
      </w:pPr>
      <w:r>
        <w:rPr>
          <w:rFonts w:ascii="Monotype Corsiva" w:hAnsi="Monotype Corsiva"/>
          <w:b/>
          <w:sz w:val="28"/>
          <w:szCs w:val="28"/>
          <w:lang w:val="ro-RO"/>
        </w:rPr>
        <w:t>Locul de desfăşurare</w:t>
      </w:r>
      <w:r>
        <w:rPr>
          <w:rFonts w:ascii="Monotype Corsiva" w:hAnsi="Monotype Corsiva"/>
          <w:sz w:val="28"/>
          <w:szCs w:val="28"/>
          <w:lang w:val="ro-RO"/>
        </w:rPr>
        <w:t>: cabinetul de istorie</w:t>
      </w:r>
    </w:p>
    <w:p w:rsidR="000677B9" w:rsidRDefault="000677B9" w:rsidP="000677B9">
      <w:pPr>
        <w:rPr>
          <w:rFonts w:ascii="Monotype Corsiva" w:hAnsi="Monotype Corsiva"/>
          <w:sz w:val="28"/>
          <w:szCs w:val="28"/>
          <w:lang w:val="ro-RO"/>
        </w:rPr>
      </w:pPr>
      <w:r>
        <w:rPr>
          <w:rFonts w:ascii="Monotype Corsiva" w:hAnsi="Monotype Corsiva"/>
          <w:b/>
          <w:sz w:val="28"/>
          <w:szCs w:val="28"/>
          <w:lang w:val="ro-RO"/>
        </w:rPr>
        <w:t>Profesor:</w:t>
      </w:r>
      <w:r>
        <w:rPr>
          <w:rFonts w:ascii="Monotype Corsiva" w:hAnsi="Monotype Corsiva"/>
          <w:sz w:val="28"/>
          <w:szCs w:val="28"/>
          <w:lang w:val="ro-RO"/>
        </w:rPr>
        <w:t xml:space="preserve"> </w:t>
      </w:r>
      <w:r w:rsidR="00703860">
        <w:rPr>
          <w:rFonts w:ascii="Monotype Corsiva" w:hAnsi="Monotype Corsiva"/>
          <w:sz w:val="28"/>
          <w:szCs w:val="28"/>
          <w:lang w:val="ro-RO"/>
        </w:rPr>
        <w:t xml:space="preserve"> BOTGROS DIDINA</w:t>
      </w:r>
    </w:p>
    <w:p w:rsidR="000677B9" w:rsidRPr="002B3341" w:rsidRDefault="000677B9" w:rsidP="000677B9">
      <w:pPr>
        <w:ind w:left="284" w:hanging="284"/>
        <w:rPr>
          <w:rFonts w:ascii="Monotype Corsiva" w:hAnsi="Monotype Corsiva"/>
          <w:b/>
          <w:sz w:val="28"/>
          <w:szCs w:val="28"/>
          <w:lang w:val="ro-RO"/>
        </w:rPr>
      </w:pPr>
      <w:r>
        <w:rPr>
          <w:rFonts w:ascii="Monotype Corsiva" w:hAnsi="Monotype Corsiva"/>
          <w:b/>
          <w:sz w:val="28"/>
          <w:szCs w:val="28"/>
          <w:lang w:val="ro-RO"/>
        </w:rPr>
        <w:t>Competente generale:</w:t>
      </w:r>
    </w:p>
    <w:p w:rsidR="000677B9" w:rsidRDefault="000677B9" w:rsidP="000677B9">
      <w:pPr>
        <w:autoSpaceDE w:val="0"/>
        <w:autoSpaceDN w:val="0"/>
        <w:adjustRightInd w:val="0"/>
        <w:rPr>
          <w:rFonts w:ascii="Monotype Corsiva" w:hAnsi="Monotype Corsiva"/>
          <w:sz w:val="28"/>
          <w:szCs w:val="28"/>
          <w:lang w:val="ro-RO"/>
        </w:rPr>
      </w:pPr>
      <w:r w:rsidRPr="002B3341">
        <w:rPr>
          <w:rFonts w:ascii="Monotype Corsiva" w:hAnsi="Monotype Corsiva"/>
          <w:sz w:val="28"/>
          <w:szCs w:val="28"/>
          <w:lang w:val="ro-RO"/>
        </w:rPr>
        <w:t>1. Utilizarea eficientă a comunicării şi a limbajulu</w:t>
      </w:r>
      <w:r>
        <w:rPr>
          <w:rFonts w:ascii="Monotype Corsiva" w:hAnsi="Monotype Corsiva"/>
          <w:sz w:val="28"/>
          <w:szCs w:val="28"/>
          <w:lang w:val="ro-RO"/>
        </w:rPr>
        <w:t>i de specialitate.</w:t>
      </w:r>
    </w:p>
    <w:p w:rsidR="000677B9" w:rsidRPr="002B3341" w:rsidRDefault="000677B9" w:rsidP="000677B9">
      <w:pPr>
        <w:autoSpaceDE w:val="0"/>
        <w:autoSpaceDN w:val="0"/>
        <w:adjustRightInd w:val="0"/>
        <w:rPr>
          <w:rFonts w:ascii="Monotype Corsiva" w:hAnsi="Monotype Corsiva"/>
          <w:sz w:val="28"/>
          <w:szCs w:val="28"/>
          <w:lang w:val="ro-RO"/>
        </w:rPr>
      </w:pPr>
      <w:r w:rsidRPr="00EB6347">
        <w:rPr>
          <w:rFonts w:ascii="Monotype Corsiva" w:hAnsi="Monotype Corsiva"/>
          <w:sz w:val="28"/>
          <w:szCs w:val="28"/>
          <w:lang w:val="ro-RO"/>
        </w:rPr>
        <w:t>2. Exersarea demersurilor şi a acţiunilor civice democratice.</w:t>
      </w:r>
    </w:p>
    <w:p w:rsidR="000677B9" w:rsidRDefault="000677B9" w:rsidP="000677B9">
      <w:pPr>
        <w:autoSpaceDE w:val="0"/>
        <w:autoSpaceDN w:val="0"/>
        <w:adjustRightInd w:val="0"/>
        <w:rPr>
          <w:rFonts w:ascii="Monotype Corsiva" w:hAnsi="Monotype Corsiva"/>
          <w:sz w:val="28"/>
          <w:szCs w:val="28"/>
          <w:lang w:val="ro-RO"/>
        </w:rPr>
      </w:pPr>
      <w:r w:rsidRPr="002B3341">
        <w:rPr>
          <w:rFonts w:ascii="Monotype Corsiva" w:hAnsi="Monotype Corsiva"/>
          <w:sz w:val="28"/>
          <w:szCs w:val="28"/>
          <w:lang w:val="ro-RO"/>
        </w:rPr>
        <w:t>3. Aplicarea principiilor şi a metodelor adecvate în abordarea surselor istorice.</w:t>
      </w:r>
    </w:p>
    <w:p w:rsidR="000677B9" w:rsidRDefault="000677B9" w:rsidP="000677B9">
      <w:pPr>
        <w:autoSpaceDE w:val="0"/>
        <w:autoSpaceDN w:val="0"/>
        <w:adjustRightInd w:val="0"/>
        <w:rPr>
          <w:rFonts w:ascii="Monotype Corsiva" w:hAnsi="Monotype Corsiva"/>
          <w:b/>
          <w:sz w:val="28"/>
          <w:szCs w:val="28"/>
          <w:lang w:val="ro-RO"/>
        </w:rPr>
      </w:pPr>
      <w:r w:rsidRPr="00FB6CB5">
        <w:rPr>
          <w:rFonts w:ascii="Monotype Corsiva" w:hAnsi="Monotype Corsiva"/>
          <w:b/>
          <w:sz w:val="28"/>
          <w:szCs w:val="28"/>
          <w:lang w:val="ro-RO"/>
        </w:rPr>
        <w:t xml:space="preserve"> Competenţe specif</w:t>
      </w:r>
      <w:r>
        <w:rPr>
          <w:rFonts w:ascii="Monotype Corsiva" w:hAnsi="Monotype Corsiva"/>
          <w:b/>
          <w:sz w:val="28"/>
          <w:szCs w:val="28"/>
          <w:lang w:val="ro-RO"/>
        </w:rPr>
        <w:t>ice:</w:t>
      </w:r>
    </w:p>
    <w:p w:rsidR="000677B9" w:rsidRPr="005028E3" w:rsidRDefault="000677B9" w:rsidP="000677B9">
      <w:pPr>
        <w:rPr>
          <w:rFonts w:ascii="Monotype Corsiva" w:hAnsi="Monotype Corsiva"/>
          <w:sz w:val="28"/>
          <w:szCs w:val="28"/>
          <w:lang w:val="ro-RO"/>
        </w:rPr>
      </w:pPr>
      <w:r w:rsidRPr="005028E3">
        <w:rPr>
          <w:rFonts w:ascii="Monotype Corsiva" w:hAnsi="Monotype Corsiva"/>
          <w:sz w:val="28"/>
          <w:szCs w:val="28"/>
          <w:lang w:val="ro-RO"/>
        </w:rPr>
        <w:t>1.2.  Utilizarea termenilor istorici specifici faptelor istorice din spaţiul românesc în Epoca Modernă şi în secolul al XX-lea, în diferite situaţii de comunicare scrisă sau orală</w:t>
      </w:r>
    </w:p>
    <w:p w:rsidR="000677B9" w:rsidRPr="005028E3" w:rsidRDefault="000677B9" w:rsidP="000677B9">
      <w:pPr>
        <w:rPr>
          <w:rFonts w:ascii="Monotype Corsiva" w:hAnsi="Monotype Corsiva"/>
          <w:sz w:val="28"/>
          <w:szCs w:val="28"/>
          <w:lang w:val="ro-RO"/>
        </w:rPr>
      </w:pPr>
      <w:r w:rsidRPr="005028E3">
        <w:rPr>
          <w:rFonts w:ascii="Monotype Corsiva" w:hAnsi="Monotype Corsiva"/>
          <w:sz w:val="28"/>
          <w:szCs w:val="28"/>
          <w:lang w:val="ro-RO"/>
        </w:rPr>
        <w:t>3.7.  Stabilirea unor relaţii între aspectele unui fapt istoric din Epoca Modernă şi din secolul al XX-lea, pe baza surselor istorice</w:t>
      </w:r>
    </w:p>
    <w:p w:rsidR="000677B9" w:rsidRPr="005028E3" w:rsidRDefault="000677B9" w:rsidP="000677B9">
      <w:pPr>
        <w:rPr>
          <w:rFonts w:ascii="Monotype Corsiva" w:hAnsi="Monotype Corsiva"/>
          <w:sz w:val="28"/>
          <w:szCs w:val="28"/>
          <w:lang w:val="ro-RO"/>
        </w:rPr>
      </w:pPr>
      <w:r w:rsidRPr="005028E3">
        <w:rPr>
          <w:rFonts w:ascii="Monotype Corsiva" w:hAnsi="Monotype Corsiva"/>
          <w:sz w:val="28"/>
          <w:szCs w:val="28"/>
          <w:lang w:val="ro-RO"/>
        </w:rPr>
        <w:t>2.4.  Rezolvarea unor situaţii-problemă, prin utilizarea adecvată a surselor istorice referitoare la fapte din istoria românilor, desfăşurate în Epoca Modernă şi în secolul al XX-lea</w:t>
      </w:r>
    </w:p>
    <w:p w:rsidR="000677B9" w:rsidRPr="005028E3" w:rsidRDefault="000677B9" w:rsidP="000677B9">
      <w:pPr>
        <w:rPr>
          <w:rFonts w:ascii="Monotype Corsiva" w:hAnsi="Monotype Corsiva"/>
          <w:sz w:val="28"/>
          <w:szCs w:val="28"/>
          <w:lang w:val="ro-RO"/>
        </w:rPr>
      </w:pPr>
      <w:r w:rsidRPr="005028E3">
        <w:rPr>
          <w:rFonts w:ascii="Monotype Corsiva" w:hAnsi="Monotype Corsiva"/>
          <w:sz w:val="28"/>
          <w:szCs w:val="28"/>
          <w:lang w:val="ro-RO"/>
        </w:rPr>
        <w:t>3.6. Localizarea în timp şi plasarea în spaţiu a faptelor din istoria românilor, desfăşurate în Epoca Modernă şi în secolul al XX-lea, pe baza surselor istorice</w:t>
      </w:r>
    </w:p>
    <w:p w:rsidR="000677B9" w:rsidRDefault="000677B9" w:rsidP="000677B9">
      <w:pPr>
        <w:rPr>
          <w:rFonts w:ascii="Monotype Corsiva" w:hAnsi="Monotype Corsiva"/>
          <w:b/>
          <w:sz w:val="28"/>
          <w:szCs w:val="28"/>
          <w:lang w:val="ro-RO"/>
        </w:rPr>
      </w:pPr>
      <w:r w:rsidRPr="00EB6B73">
        <w:rPr>
          <w:rFonts w:ascii="Monotype Corsiva" w:hAnsi="Monotype Corsiva"/>
          <w:b/>
          <w:sz w:val="28"/>
          <w:szCs w:val="28"/>
          <w:lang w:val="ro-RO"/>
        </w:rPr>
        <w:t xml:space="preserve">Strategia </w:t>
      </w:r>
      <w:r>
        <w:rPr>
          <w:rFonts w:ascii="Monotype Corsiva" w:hAnsi="Monotype Corsiva"/>
          <w:b/>
          <w:sz w:val="28"/>
          <w:szCs w:val="28"/>
          <w:lang w:val="ro-RO"/>
        </w:rPr>
        <w:t>didactica</w:t>
      </w:r>
    </w:p>
    <w:p w:rsidR="000677B9" w:rsidRPr="004537D5" w:rsidRDefault="000677B9" w:rsidP="000677B9">
      <w:pPr>
        <w:rPr>
          <w:sz w:val="28"/>
          <w:szCs w:val="28"/>
          <w:lang w:val="ro-RO"/>
        </w:rPr>
      </w:pPr>
      <w:r>
        <w:rPr>
          <w:rFonts w:ascii="Monotype Corsiva" w:hAnsi="Monotype Corsiva"/>
          <w:b/>
          <w:bCs/>
          <w:sz w:val="28"/>
          <w:szCs w:val="28"/>
          <w:lang w:val="ro-RO"/>
        </w:rPr>
        <w:t xml:space="preserve">a) metode şi procedee: </w:t>
      </w:r>
      <w:r>
        <w:rPr>
          <w:rFonts w:ascii="Monotype Corsiva" w:hAnsi="Monotype Corsiva"/>
          <w:bCs/>
          <w:sz w:val="28"/>
          <w:szCs w:val="28"/>
          <w:lang w:val="ro-RO"/>
        </w:rPr>
        <w:t xml:space="preserve">- </w:t>
      </w:r>
      <w:r>
        <w:rPr>
          <w:rFonts w:ascii="Monotype Corsiva" w:hAnsi="Monotype Corsiva"/>
          <w:sz w:val="28"/>
          <w:szCs w:val="28"/>
          <w:lang w:val="ro-RO"/>
        </w:rPr>
        <w:t>prelegerea, explicaţia, conversaţia euristică,</w:t>
      </w:r>
      <w:r w:rsidR="006503D1">
        <w:rPr>
          <w:rFonts w:ascii="Monotype Corsiva" w:hAnsi="Monotype Corsiva"/>
          <w:sz w:val="28"/>
          <w:szCs w:val="28"/>
          <w:lang w:val="ro-RO"/>
        </w:rPr>
        <w:t xml:space="preserve"> cvintetul , axa   cronologică,</w:t>
      </w:r>
      <w:r>
        <w:rPr>
          <w:rFonts w:ascii="Monotype Corsiva" w:hAnsi="Monotype Corsiva"/>
          <w:sz w:val="28"/>
          <w:szCs w:val="28"/>
          <w:lang w:val="ro-RO"/>
        </w:rPr>
        <w:t>,rebus,</w:t>
      </w:r>
      <w:r w:rsidR="006503D1">
        <w:rPr>
          <w:rFonts w:ascii="Monotype Corsiva" w:hAnsi="Monotype Corsiva"/>
          <w:sz w:val="28"/>
          <w:szCs w:val="28"/>
          <w:lang w:val="ro-RO"/>
        </w:rPr>
        <w:t xml:space="preserve"> </w:t>
      </w:r>
      <w:r>
        <w:rPr>
          <w:rFonts w:ascii="Monotype Corsiva" w:hAnsi="Monotype Corsiva"/>
          <w:sz w:val="28"/>
          <w:szCs w:val="28"/>
          <w:lang w:val="ro-RO"/>
        </w:rPr>
        <w:t>citirea în lan</w:t>
      </w:r>
      <w:r>
        <w:rPr>
          <w:sz w:val="28"/>
          <w:szCs w:val="28"/>
          <w:lang w:val="ro-RO"/>
        </w:rPr>
        <w:t>ț, cadranul</w:t>
      </w:r>
    </w:p>
    <w:p w:rsidR="00703860" w:rsidRDefault="006503D1" w:rsidP="00703860">
      <w:pPr>
        <w:pStyle w:val="Subtitle"/>
        <w:tabs>
          <w:tab w:val="left" w:pos="7785"/>
        </w:tabs>
        <w:rPr>
          <w:bCs/>
          <w:szCs w:val="28"/>
        </w:rPr>
      </w:pPr>
      <w:r>
        <w:rPr>
          <w:bCs/>
          <w:szCs w:val="28"/>
        </w:rPr>
        <w:t xml:space="preserve">                                   </w:t>
      </w:r>
      <w:r w:rsidR="000677B9">
        <w:rPr>
          <w:bCs/>
          <w:szCs w:val="28"/>
        </w:rPr>
        <w:t>- a</w:t>
      </w:r>
      <w:r w:rsidR="006C48B7">
        <w:rPr>
          <w:bCs/>
          <w:szCs w:val="28"/>
        </w:rPr>
        <w:t xml:space="preserve">ctivitate frontală, individuală, </w:t>
      </w:r>
      <w:r w:rsidR="000677B9">
        <w:rPr>
          <w:bCs/>
          <w:szCs w:val="28"/>
        </w:rPr>
        <w:t xml:space="preserve">pe grupe </w:t>
      </w:r>
    </w:p>
    <w:p w:rsidR="000677B9" w:rsidRDefault="000677B9" w:rsidP="00703860">
      <w:pPr>
        <w:pStyle w:val="Subtitle"/>
        <w:tabs>
          <w:tab w:val="left" w:pos="7785"/>
        </w:tabs>
        <w:rPr>
          <w:bCs/>
          <w:szCs w:val="28"/>
        </w:rPr>
      </w:pPr>
      <w:r>
        <w:rPr>
          <w:b/>
          <w:bCs/>
          <w:szCs w:val="28"/>
        </w:rPr>
        <w:t xml:space="preserve">b) material didactic: - </w:t>
      </w:r>
      <w:r>
        <w:rPr>
          <w:bCs/>
          <w:szCs w:val="28"/>
        </w:rPr>
        <w:t>mape de lucru (</w:t>
      </w:r>
      <w:r>
        <w:rPr>
          <w:b/>
          <w:bCs/>
          <w:szCs w:val="28"/>
        </w:rPr>
        <w:t xml:space="preserve"> </w:t>
      </w:r>
      <w:r w:rsidR="006C48B7">
        <w:rPr>
          <w:bCs/>
          <w:szCs w:val="28"/>
        </w:rPr>
        <w:t xml:space="preserve">documente, </w:t>
      </w:r>
      <w:r>
        <w:rPr>
          <w:bCs/>
          <w:szCs w:val="28"/>
        </w:rPr>
        <w:t>harta,fişe de lucru),</w:t>
      </w:r>
      <w:r w:rsidR="006C48B7">
        <w:rPr>
          <w:bCs/>
          <w:szCs w:val="28"/>
        </w:rPr>
        <w:t xml:space="preserve"> videoproiector</w:t>
      </w:r>
      <w:r>
        <w:rPr>
          <w:bCs/>
          <w:szCs w:val="28"/>
        </w:rPr>
        <w:t>,</w:t>
      </w:r>
      <w:r w:rsidR="00703860">
        <w:rPr>
          <w:bCs/>
          <w:szCs w:val="28"/>
        </w:rPr>
        <w:t xml:space="preserve"> laptop, calculatoare, telefoane mobile</w:t>
      </w:r>
    </w:p>
    <w:p w:rsidR="000677B9" w:rsidRDefault="000677B9" w:rsidP="000677B9">
      <w:pPr>
        <w:pStyle w:val="Subtitle"/>
        <w:rPr>
          <w:bCs/>
          <w:szCs w:val="28"/>
        </w:rPr>
      </w:pPr>
      <w:r>
        <w:rPr>
          <w:bCs/>
          <w:szCs w:val="28"/>
        </w:rPr>
        <w:t xml:space="preserve">                                              - texte istor</w:t>
      </w:r>
      <w:r w:rsidR="006503D1">
        <w:rPr>
          <w:bCs/>
          <w:szCs w:val="28"/>
        </w:rPr>
        <w:t>ice,tabla,creta, harta  istorică– „România î</w:t>
      </w:r>
      <w:r>
        <w:rPr>
          <w:bCs/>
          <w:szCs w:val="28"/>
        </w:rPr>
        <w:t>ntre 1859-1914”, foi de flipchart.</w:t>
      </w:r>
    </w:p>
    <w:p w:rsidR="000677B9" w:rsidRDefault="000677B9" w:rsidP="000677B9">
      <w:pPr>
        <w:rPr>
          <w:rFonts w:ascii="Monotype Corsiva" w:hAnsi="Monotype Corsiva"/>
          <w:b/>
          <w:sz w:val="28"/>
          <w:szCs w:val="28"/>
          <w:lang w:val="ro-RO"/>
        </w:rPr>
      </w:pPr>
      <w:r>
        <w:rPr>
          <w:rFonts w:ascii="Monotype Corsiva" w:hAnsi="Monotype Corsiva"/>
          <w:b/>
          <w:sz w:val="28"/>
          <w:szCs w:val="28"/>
          <w:lang w:val="ro-RO"/>
        </w:rPr>
        <w:lastRenderedPageBreak/>
        <w:t>Bibliografie:</w:t>
      </w:r>
    </w:p>
    <w:p w:rsidR="000677B9" w:rsidRDefault="006C48B7" w:rsidP="000677B9">
      <w:pPr>
        <w:rPr>
          <w:rFonts w:ascii="Monotype Corsiva" w:hAnsi="Monotype Corsiva"/>
          <w:sz w:val="28"/>
          <w:szCs w:val="28"/>
          <w:lang w:val="ro-RO"/>
        </w:rPr>
      </w:pPr>
      <w:r>
        <w:rPr>
          <w:rFonts w:ascii="Monotype Corsiva" w:hAnsi="Monotype Corsiva"/>
          <w:sz w:val="28"/>
          <w:szCs w:val="28"/>
          <w:lang w:val="ro-RO"/>
        </w:rPr>
        <w:t>Alexandru Vulpe, Istoria româ</w:t>
      </w:r>
      <w:r w:rsidR="000677B9" w:rsidRPr="00063E6C">
        <w:rPr>
          <w:rFonts w:ascii="Monotype Corsiva" w:hAnsi="Monotype Corsiva"/>
          <w:sz w:val="28"/>
          <w:szCs w:val="28"/>
          <w:lang w:val="ro-RO"/>
        </w:rPr>
        <w:t>nilor , manual , clasa a VIII-a, Ed. Sigma, 2000, p.104</w:t>
      </w:r>
    </w:p>
    <w:p w:rsidR="000677B9" w:rsidRPr="00A25900" w:rsidRDefault="000677B9" w:rsidP="000677B9">
      <w:pPr>
        <w:rPr>
          <w:rFonts w:ascii="Monotype Corsiva" w:hAnsi="Monotype Corsiva"/>
          <w:sz w:val="28"/>
          <w:szCs w:val="28"/>
          <w:lang w:val="ro-RO"/>
        </w:rPr>
      </w:pPr>
      <w:r>
        <w:rPr>
          <w:rFonts w:ascii="Monotype Corsiva" w:hAnsi="Monotype Corsiva"/>
          <w:sz w:val="28"/>
          <w:szCs w:val="28"/>
          <w:lang w:val="ro-RO"/>
        </w:rPr>
        <w:t xml:space="preserve">Magda Stan , Cristian Vornicu, </w:t>
      </w:r>
      <w:r w:rsidRPr="00A25900">
        <w:rPr>
          <w:rFonts w:ascii="Monotype Corsiva" w:hAnsi="Monotype Corsiva"/>
          <w:sz w:val="28"/>
          <w:szCs w:val="28"/>
          <w:lang w:val="ro-RO"/>
        </w:rPr>
        <w:t>Dic</w:t>
      </w:r>
      <w:r w:rsidRPr="00A25900">
        <w:rPr>
          <w:sz w:val="28"/>
          <w:szCs w:val="28"/>
          <w:lang w:val="ro-RO"/>
        </w:rPr>
        <w:t>ț</w:t>
      </w:r>
      <w:r w:rsidRPr="00A25900">
        <w:rPr>
          <w:rFonts w:ascii="Monotype Corsiva" w:hAnsi="Monotype Corsiva"/>
          <w:sz w:val="28"/>
          <w:szCs w:val="28"/>
          <w:lang w:val="ro-RO"/>
        </w:rPr>
        <w:t>ionar 101 personalită</w:t>
      </w:r>
      <w:r w:rsidRPr="00A25900">
        <w:rPr>
          <w:sz w:val="28"/>
          <w:szCs w:val="28"/>
          <w:lang w:val="ro-RO"/>
        </w:rPr>
        <w:t>ț</w:t>
      </w:r>
      <w:r w:rsidRPr="00A25900">
        <w:rPr>
          <w:rFonts w:ascii="Monotype Corsiva" w:hAnsi="Monotype Corsiva"/>
          <w:sz w:val="28"/>
          <w:szCs w:val="28"/>
          <w:lang w:val="ro-RO"/>
        </w:rPr>
        <w:t>i istorice ,Ed. Niculescu,Bucure</w:t>
      </w:r>
      <w:r w:rsidRPr="00A25900">
        <w:rPr>
          <w:sz w:val="28"/>
          <w:szCs w:val="28"/>
          <w:lang w:val="ro-RO"/>
        </w:rPr>
        <w:t>ș</w:t>
      </w:r>
      <w:r w:rsidRPr="00A25900">
        <w:rPr>
          <w:rFonts w:ascii="Monotype Corsiva" w:hAnsi="Monotype Corsiva"/>
          <w:sz w:val="28"/>
          <w:szCs w:val="28"/>
          <w:lang w:val="ro-RO"/>
        </w:rPr>
        <w:t>ti ,2003</w:t>
      </w:r>
      <w:r>
        <w:rPr>
          <w:rFonts w:ascii="Monotype Corsiva" w:hAnsi="Monotype Corsiva"/>
          <w:sz w:val="28"/>
          <w:szCs w:val="28"/>
          <w:lang w:val="ro-RO"/>
        </w:rPr>
        <w:t>,p.225-227</w:t>
      </w:r>
    </w:p>
    <w:p w:rsidR="000677B9" w:rsidRDefault="000677B9" w:rsidP="000677B9">
      <w:pPr>
        <w:pStyle w:val="Subtitle"/>
        <w:rPr>
          <w:bCs/>
          <w:szCs w:val="28"/>
        </w:rPr>
      </w:pPr>
      <w:r>
        <w:rPr>
          <w:bCs/>
          <w:szCs w:val="28"/>
        </w:rPr>
        <w:t xml:space="preserve">Viorica Moisuc, </w:t>
      </w:r>
      <w:r w:rsidR="006C48B7">
        <w:rPr>
          <w:bCs/>
          <w:i/>
          <w:szCs w:val="28"/>
        </w:rPr>
        <w:t>Istoria rela</w:t>
      </w:r>
      <w:r w:rsidR="006C48B7">
        <w:rPr>
          <w:rFonts w:ascii="Times New Roman" w:hAnsi="Times New Roman" w:cs="Times New Roman"/>
          <w:bCs/>
          <w:i/>
          <w:szCs w:val="28"/>
        </w:rPr>
        <w:t>ț</w:t>
      </w:r>
      <w:r w:rsidR="006C48B7">
        <w:rPr>
          <w:bCs/>
          <w:i/>
          <w:szCs w:val="28"/>
        </w:rPr>
        <w:t>iilor interna</w:t>
      </w:r>
      <w:r w:rsidR="006C48B7">
        <w:rPr>
          <w:rFonts w:ascii="Times New Roman" w:hAnsi="Times New Roman" w:cs="Times New Roman"/>
          <w:bCs/>
          <w:i/>
          <w:szCs w:val="28"/>
        </w:rPr>
        <w:t>ț</w:t>
      </w:r>
      <w:r w:rsidRPr="00063E6C">
        <w:rPr>
          <w:bCs/>
          <w:i/>
          <w:szCs w:val="28"/>
        </w:rPr>
        <w:t>ionale,</w:t>
      </w:r>
      <w:r w:rsidR="006C48B7">
        <w:rPr>
          <w:bCs/>
          <w:szCs w:val="28"/>
        </w:rPr>
        <w:t xml:space="preserve"> Ed. Fundatiei Romania de mâine ,Bucure</w:t>
      </w:r>
      <w:r w:rsidR="006C48B7">
        <w:rPr>
          <w:rFonts w:ascii="Times New Roman" w:hAnsi="Times New Roman" w:cs="Times New Roman"/>
          <w:bCs/>
          <w:szCs w:val="28"/>
        </w:rPr>
        <w:t>ș</w:t>
      </w:r>
      <w:r>
        <w:rPr>
          <w:bCs/>
          <w:szCs w:val="28"/>
        </w:rPr>
        <w:t>ti,2003, p. 93-104</w:t>
      </w:r>
    </w:p>
    <w:p w:rsidR="000677B9" w:rsidRPr="00A25900" w:rsidRDefault="000677B9" w:rsidP="000677B9">
      <w:pPr>
        <w:pStyle w:val="Subtitle"/>
        <w:rPr>
          <w:bCs/>
          <w:szCs w:val="28"/>
        </w:rPr>
      </w:pPr>
      <w:r w:rsidRPr="000533C2">
        <w:rPr>
          <w:szCs w:val="28"/>
        </w:rPr>
        <w:t xml:space="preserve">Vasile Pascu, </w:t>
      </w:r>
      <w:r w:rsidRPr="00063E6C">
        <w:rPr>
          <w:i/>
          <w:szCs w:val="28"/>
        </w:rPr>
        <w:t>Atlas didactic de istorie</w:t>
      </w:r>
      <w:r w:rsidRPr="000533C2">
        <w:rPr>
          <w:szCs w:val="28"/>
        </w:rPr>
        <w:t xml:space="preserve">, Ed. </w:t>
      </w:r>
      <w:r>
        <w:rPr>
          <w:szCs w:val="28"/>
        </w:rPr>
        <w:t>Universitară, Buc., 2006, pag.38</w:t>
      </w:r>
    </w:p>
    <w:p w:rsidR="000677B9" w:rsidRDefault="000677B9" w:rsidP="000677B9">
      <w:pPr>
        <w:numPr>
          <w:ilvl w:val="0"/>
          <w:numId w:val="1"/>
        </w:numPr>
        <w:tabs>
          <w:tab w:val="clear" w:pos="1500"/>
          <w:tab w:val="left" w:pos="1800"/>
        </w:tabs>
        <w:ind w:left="1800"/>
        <w:rPr>
          <w:rFonts w:ascii="Monotype Corsiva" w:hAnsi="Monotype Corsiva"/>
          <w:sz w:val="28"/>
          <w:szCs w:val="28"/>
          <w:lang w:val="ro-RO"/>
        </w:rPr>
      </w:pPr>
      <w:r w:rsidRPr="00063E6C">
        <w:rPr>
          <w:rFonts w:ascii="Monotype Corsiva" w:hAnsi="Monotype Corsiva"/>
          <w:sz w:val="28"/>
          <w:szCs w:val="28"/>
          <w:lang w:val="ro-RO"/>
        </w:rPr>
        <w:t>Ghid de evaluare,</w:t>
      </w:r>
      <w:r>
        <w:rPr>
          <w:rFonts w:ascii="Monotype Corsiva" w:hAnsi="Monotype Corsiva"/>
          <w:sz w:val="28"/>
          <w:szCs w:val="28"/>
          <w:lang w:val="ro-RO"/>
        </w:rPr>
        <w:t xml:space="preserve"> SNEE, Ed. Prognosis, 2001</w:t>
      </w:r>
    </w:p>
    <w:p w:rsidR="000677B9" w:rsidRDefault="000677B9" w:rsidP="000677B9">
      <w:pPr>
        <w:numPr>
          <w:ilvl w:val="0"/>
          <w:numId w:val="1"/>
        </w:numPr>
        <w:tabs>
          <w:tab w:val="clear" w:pos="1500"/>
          <w:tab w:val="left" w:pos="1800"/>
        </w:tabs>
        <w:ind w:left="1800"/>
        <w:rPr>
          <w:rFonts w:ascii="Monotype Corsiva" w:hAnsi="Monotype Corsiva"/>
          <w:sz w:val="28"/>
          <w:szCs w:val="28"/>
          <w:lang w:val="ro-RO"/>
        </w:rPr>
      </w:pPr>
      <w:r w:rsidRPr="00063E6C">
        <w:rPr>
          <w:rFonts w:ascii="Monotype Corsiva" w:hAnsi="Monotype Corsiva"/>
          <w:sz w:val="28"/>
          <w:szCs w:val="28"/>
          <w:lang w:val="ro-RO"/>
        </w:rPr>
        <w:t xml:space="preserve">Ghid metodologic </w:t>
      </w:r>
      <w:r>
        <w:rPr>
          <w:rFonts w:ascii="Monotype Corsiva" w:hAnsi="Monotype Corsiva"/>
          <w:i/>
          <w:sz w:val="28"/>
          <w:szCs w:val="28"/>
          <w:lang w:val="ro-RO"/>
        </w:rPr>
        <w:t>Aria Curriculară „ Om şi societate</w:t>
      </w:r>
      <w:r>
        <w:rPr>
          <w:rFonts w:ascii="Monotype Corsiva" w:hAnsi="Monotype Corsiva"/>
          <w:sz w:val="28"/>
          <w:szCs w:val="28"/>
          <w:lang w:val="ro-RO"/>
        </w:rPr>
        <w:t>”, Ed. Sc. Aramis Print, Buc., 2001</w:t>
      </w:r>
    </w:p>
    <w:p w:rsidR="000677B9" w:rsidRDefault="000677B9" w:rsidP="000677B9"/>
    <w:p w:rsidR="000677B9" w:rsidRPr="00A4123B" w:rsidRDefault="00557FE7" w:rsidP="000677B9">
      <w:hyperlink r:id="rId9" w:history="1">
        <w:r w:rsidR="000677B9" w:rsidRPr="00A4123B">
          <w:rPr>
            <w:rStyle w:val="Hyperlink"/>
          </w:rPr>
          <w:t>https://istoriiregasite.wordpress.com/</w:t>
        </w:r>
      </w:hyperlink>
      <w:r w:rsidR="000677B9" w:rsidRPr="00A4123B">
        <w:t xml:space="preserve"> </w:t>
      </w:r>
    </w:p>
    <w:p w:rsidR="00797994" w:rsidRDefault="00557FE7" w:rsidP="000677B9">
      <w:hyperlink r:id="rId10" w:history="1">
        <w:r w:rsidR="00797994" w:rsidRPr="0025141A">
          <w:rPr>
            <w:rStyle w:val="Hyperlink"/>
          </w:rPr>
          <w:t>http://istorie-edu.ro/ist_ro.html</w:t>
        </w:r>
      </w:hyperlink>
    </w:p>
    <w:p w:rsidR="00797994" w:rsidRDefault="00557FE7" w:rsidP="000677B9">
      <w:hyperlink r:id="rId11" w:history="1">
        <w:r w:rsidR="00A4123B" w:rsidRPr="00A4123B">
          <w:rPr>
            <w:rStyle w:val="Hyperlink"/>
          </w:rPr>
          <w:t>http://istorie-edu.ro/resurse-elevi/gimnaziu/8a.html</w:t>
        </w:r>
      </w:hyperlink>
      <w:r w:rsidR="00A4123B" w:rsidRPr="00A4123B">
        <w:t xml:space="preserve"> </w:t>
      </w:r>
    </w:p>
    <w:p w:rsidR="00797994" w:rsidRDefault="00557FE7" w:rsidP="000677B9">
      <w:hyperlink r:id="rId12" w:history="1">
        <w:r w:rsidR="00797994" w:rsidRPr="00A4123B">
          <w:rPr>
            <w:rStyle w:val="Hyperlink"/>
          </w:rPr>
          <w:t>http://romania1918.eu/Romania1918/index.html</w:t>
        </w:r>
      </w:hyperlink>
      <w:r w:rsidR="00797994" w:rsidRPr="00A4123B">
        <w:t xml:space="preserve"> </w:t>
      </w:r>
    </w:p>
    <w:p w:rsidR="000677B9" w:rsidRPr="00A4123B" w:rsidRDefault="00557FE7" w:rsidP="000677B9">
      <w:hyperlink r:id="rId13" w:history="1">
        <w:r w:rsidR="000677B9" w:rsidRPr="00A4123B">
          <w:rPr>
            <w:rStyle w:val="Hyperlink"/>
          </w:rPr>
          <w:t>http://romania1918.eu/index.html?fbclid=IwAR00LA1PVDwL4Pwlq1aUPsAh6X793hUkrFSfiMuCap_Oqk4VmE5UK6HYyzQ</w:t>
        </w:r>
      </w:hyperlink>
      <w:r w:rsidR="000677B9" w:rsidRPr="00A4123B">
        <w:t xml:space="preserve"> </w:t>
      </w:r>
    </w:p>
    <w:p w:rsidR="005173B6" w:rsidRDefault="00557FE7" w:rsidP="000677B9">
      <w:hyperlink r:id="rId14" w:history="1">
        <w:r w:rsidR="005173B6" w:rsidRPr="002E18AC">
          <w:rPr>
            <w:rStyle w:val="Hyperlink"/>
          </w:rPr>
          <w:t>https://youtu.be/v8RLGBzXZ_k</w:t>
        </w:r>
      </w:hyperlink>
      <w:r w:rsidR="005173B6">
        <w:t xml:space="preserve"> </w:t>
      </w:r>
    </w:p>
    <w:p w:rsidR="00FA4B89" w:rsidRDefault="00FA4B89" w:rsidP="000677B9"/>
    <w:p w:rsidR="001B6EC9" w:rsidRPr="00FA4B89" w:rsidRDefault="00FA4B89" w:rsidP="000677B9">
      <w:pPr>
        <w:rPr>
          <w:b/>
          <w:lang w:val="ro-RO"/>
        </w:rPr>
      </w:pPr>
      <w:proofErr w:type="spellStart"/>
      <w:r w:rsidRPr="00FA4B89">
        <w:rPr>
          <w:b/>
        </w:rPr>
        <w:t>Resurse</w:t>
      </w:r>
      <w:proofErr w:type="spellEnd"/>
      <w:r w:rsidRPr="00FA4B89">
        <w:rPr>
          <w:b/>
        </w:rPr>
        <w:t xml:space="preserve"> create </w:t>
      </w:r>
      <w:proofErr w:type="spellStart"/>
      <w:r w:rsidRPr="00FA4B89">
        <w:rPr>
          <w:b/>
        </w:rPr>
        <w:t>pentru</w:t>
      </w:r>
      <w:proofErr w:type="spellEnd"/>
      <w:r w:rsidRPr="00FA4B89">
        <w:rPr>
          <w:b/>
        </w:rPr>
        <w:t xml:space="preserve"> </w:t>
      </w:r>
      <w:proofErr w:type="spellStart"/>
      <w:r w:rsidRPr="00FA4B89">
        <w:rPr>
          <w:b/>
        </w:rPr>
        <w:t>desf</w:t>
      </w:r>
      <w:proofErr w:type="spellEnd"/>
      <w:r w:rsidRPr="00FA4B89">
        <w:rPr>
          <w:b/>
          <w:lang w:val="ro-RO"/>
        </w:rPr>
        <w:t>ășurarea lecției</w:t>
      </w:r>
    </w:p>
    <w:p w:rsidR="000677B9" w:rsidRPr="00A4123B" w:rsidRDefault="00557FE7" w:rsidP="000677B9">
      <w:hyperlink r:id="rId15" w:history="1">
        <w:r w:rsidR="001B6EC9" w:rsidRPr="009A0981">
          <w:rPr>
            <w:rStyle w:val="Hyperlink"/>
          </w:rPr>
          <w:t>https://www.didactic.ro/instrumente-interactive/rebus/marea-unire-5</w:t>
        </w:r>
      </w:hyperlink>
      <w:r w:rsidR="001B6EC9">
        <w:t xml:space="preserve"> </w:t>
      </w:r>
    </w:p>
    <w:p w:rsidR="0077383C" w:rsidRPr="00A4123B" w:rsidRDefault="00557FE7" w:rsidP="0077383C">
      <w:pPr>
        <w:pStyle w:val="Subtitle"/>
        <w:tabs>
          <w:tab w:val="left" w:pos="7785"/>
        </w:tabs>
        <w:rPr>
          <w:rFonts w:ascii="Times New Roman" w:hAnsi="Times New Roman" w:cs="Times New Roman"/>
          <w:bCs/>
          <w:sz w:val="24"/>
        </w:rPr>
      </w:pPr>
      <w:hyperlink r:id="rId16" w:history="1">
        <w:r w:rsidR="0077383C" w:rsidRPr="00A4123B">
          <w:rPr>
            <w:rStyle w:val="Hyperlink"/>
            <w:rFonts w:ascii="Times New Roman" w:hAnsi="Times New Roman" w:cs="Times New Roman"/>
            <w:bCs/>
            <w:sz w:val="24"/>
          </w:rPr>
          <w:t>https://padlet.com/d_botgros/uoc7olq52qei</w:t>
        </w:r>
      </w:hyperlink>
      <w:r w:rsidR="0077383C" w:rsidRPr="00A4123B">
        <w:rPr>
          <w:rFonts w:ascii="Times New Roman" w:hAnsi="Times New Roman" w:cs="Times New Roman"/>
          <w:bCs/>
          <w:sz w:val="24"/>
        </w:rPr>
        <w:t xml:space="preserve">  - metoda cubului</w:t>
      </w:r>
    </w:p>
    <w:p w:rsidR="000677B9" w:rsidRPr="00A4123B" w:rsidRDefault="00557FE7" w:rsidP="0077383C">
      <w:pPr>
        <w:pStyle w:val="Subtitle"/>
        <w:tabs>
          <w:tab w:val="left" w:pos="7785"/>
        </w:tabs>
        <w:rPr>
          <w:rFonts w:ascii="Times New Roman" w:hAnsi="Times New Roman" w:cs="Times New Roman"/>
          <w:bCs/>
          <w:sz w:val="24"/>
        </w:rPr>
      </w:pPr>
      <w:hyperlink r:id="rId17" w:history="1">
        <w:r w:rsidR="0077383C" w:rsidRPr="00A4123B">
          <w:rPr>
            <w:rStyle w:val="Hyperlink"/>
            <w:rFonts w:ascii="Times New Roman" w:hAnsi="Times New Roman" w:cs="Times New Roman"/>
            <w:bCs/>
            <w:sz w:val="24"/>
          </w:rPr>
          <w:t>https://padlet.com/d_botgros/fmk8xl9l6kr6</w:t>
        </w:r>
      </w:hyperlink>
      <w:r w:rsidR="0077383C" w:rsidRPr="00A4123B">
        <w:rPr>
          <w:rFonts w:ascii="Times New Roman" w:hAnsi="Times New Roman" w:cs="Times New Roman"/>
          <w:bCs/>
          <w:sz w:val="24"/>
        </w:rPr>
        <w:t xml:space="preserve"> - schema lectiei</w:t>
      </w:r>
    </w:p>
    <w:p w:rsidR="007668BA" w:rsidRDefault="00557FE7" w:rsidP="00561D80">
      <w:pPr>
        <w:rPr>
          <w:lang w:val="ro-RO"/>
        </w:rPr>
      </w:pPr>
      <w:hyperlink r:id="rId18" w:anchor="/?quizId=31f63d0e-0f57-4000-80cb-ea3649002e26" w:history="1">
        <w:r w:rsidR="00561D80" w:rsidRPr="00A4123B">
          <w:rPr>
            <w:rStyle w:val="Hyperlink"/>
            <w:lang w:val="ro-RO"/>
          </w:rPr>
          <w:t>https://play.kahoot.it/#/?quizId=31f63d0e-0f57-4000-80cb-ea3649002e26</w:t>
        </w:r>
      </w:hyperlink>
      <w:r w:rsidR="00561D80" w:rsidRPr="00A4123B">
        <w:rPr>
          <w:lang w:val="ro-RO"/>
        </w:rPr>
        <w:t xml:space="preserve">  </w:t>
      </w:r>
      <w:r w:rsidR="00561D80" w:rsidRPr="00A4123B">
        <w:rPr>
          <w:b/>
          <w:lang w:val="ro-RO"/>
        </w:rPr>
        <w:t xml:space="preserve">- </w:t>
      </w:r>
      <w:r w:rsidR="00561D80" w:rsidRPr="00A4123B">
        <w:rPr>
          <w:lang w:val="ro-RO"/>
        </w:rPr>
        <w:t>evaluare Kahoot</w:t>
      </w:r>
    </w:p>
    <w:p w:rsidR="005C3A7D" w:rsidRDefault="00557FE7" w:rsidP="00561D80">
      <w:pPr>
        <w:rPr>
          <w:lang w:val="ro-RO"/>
        </w:rPr>
      </w:pPr>
      <w:hyperlink r:id="rId19" w:history="1">
        <w:r w:rsidR="005C3A7D" w:rsidRPr="00A27DEE">
          <w:rPr>
            <w:rStyle w:val="Hyperlink"/>
            <w:lang w:val="ro-RO"/>
          </w:rPr>
          <w:t>https://goo.gl/forms/ImUsHWGHpGnKYgUX2</w:t>
        </w:r>
      </w:hyperlink>
      <w:r w:rsidR="005C3A7D">
        <w:rPr>
          <w:lang w:val="ro-RO"/>
        </w:rPr>
        <w:t xml:space="preserve">  - evaluare google forms</w:t>
      </w:r>
    </w:p>
    <w:p w:rsidR="00703860" w:rsidRDefault="00557FE7" w:rsidP="00561D80">
      <w:pPr>
        <w:rPr>
          <w:lang w:val="ro-RO"/>
        </w:rPr>
      </w:pPr>
      <w:hyperlink r:id="rId20" w:history="1">
        <w:r w:rsidR="00703860" w:rsidRPr="004E63CC">
          <w:rPr>
            <w:rStyle w:val="Hyperlink"/>
            <w:lang w:val="ro-RO"/>
          </w:rPr>
          <w:t>https://prezi.com/qp_he7hrycs-/formarea-statului-national-unitar/</w:t>
        </w:r>
      </w:hyperlink>
      <w:r w:rsidR="00703860">
        <w:rPr>
          <w:lang w:val="ro-RO"/>
        </w:rPr>
        <w:t xml:space="preserve"> </w:t>
      </w:r>
    </w:p>
    <w:p w:rsidR="002377D2" w:rsidRDefault="002377D2" w:rsidP="00561D80">
      <w:pPr>
        <w:rPr>
          <w:lang w:val="ro-RO"/>
        </w:rPr>
      </w:pPr>
    </w:p>
    <w:p w:rsidR="002377D2" w:rsidRDefault="002377D2" w:rsidP="00561D80">
      <w:pPr>
        <w:rPr>
          <w:lang w:val="ro-RO"/>
        </w:rPr>
      </w:pPr>
    </w:p>
    <w:p w:rsidR="002377D2" w:rsidRPr="00A4123B" w:rsidRDefault="002377D2" w:rsidP="00561D80">
      <w:pPr>
        <w:rPr>
          <w:lang w:val="ro-RO"/>
        </w:rPr>
      </w:pPr>
    </w:p>
    <w:p w:rsidR="000677B9" w:rsidRDefault="000677B9" w:rsidP="000677B9"/>
    <w:p w:rsidR="000677B9" w:rsidRPr="004A5C67" w:rsidRDefault="000677B9" w:rsidP="00B37E79">
      <w:pPr>
        <w:shd w:val="clear" w:color="auto" w:fill="C4BC96" w:themeFill="background2" w:themeFillShade="BF"/>
        <w:jc w:val="center"/>
        <w:rPr>
          <w:b/>
          <w:i/>
          <w:sz w:val="40"/>
          <w:szCs w:val="40"/>
        </w:rPr>
      </w:pPr>
      <w:proofErr w:type="spellStart"/>
      <w:r w:rsidRPr="004A5C67">
        <w:rPr>
          <w:b/>
          <w:i/>
          <w:sz w:val="40"/>
          <w:szCs w:val="40"/>
        </w:rPr>
        <w:t>Scenariu</w:t>
      </w:r>
      <w:proofErr w:type="spellEnd"/>
      <w:r w:rsidRPr="004A5C67">
        <w:rPr>
          <w:b/>
          <w:i/>
          <w:sz w:val="40"/>
          <w:szCs w:val="40"/>
        </w:rPr>
        <w:t xml:space="preserve"> didactic</w:t>
      </w:r>
    </w:p>
    <w:p w:rsidR="000677B9" w:rsidRPr="004A5C67" w:rsidRDefault="000677B9" w:rsidP="000677B9">
      <w:pPr>
        <w:rPr>
          <w:sz w:val="40"/>
          <w:szCs w:val="40"/>
        </w:rPr>
      </w:pPr>
    </w:p>
    <w:p w:rsidR="00FC2F9B" w:rsidRPr="004A5C67" w:rsidRDefault="00FC2F9B" w:rsidP="000677B9">
      <w:pPr>
        <w:rPr>
          <w:rFonts w:ascii="Monotype Corsiva" w:hAnsi="Monotype Corsiva"/>
          <w:b/>
          <w:sz w:val="40"/>
          <w:szCs w:val="40"/>
          <w:lang w:val="ro-RO"/>
        </w:rPr>
      </w:pPr>
    </w:p>
    <w:tbl>
      <w:tblPr>
        <w:tblpPr w:leftFromText="180" w:rightFromText="180" w:vertAnchor="text" w:horzAnchor="margin" w:tblpXSpec="center" w:tblpY="-1486"/>
        <w:tblW w:w="1432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1"/>
        <w:gridCol w:w="975"/>
        <w:gridCol w:w="1316"/>
        <w:gridCol w:w="2904"/>
        <w:gridCol w:w="2744"/>
        <w:gridCol w:w="1400"/>
        <w:gridCol w:w="1134"/>
        <w:gridCol w:w="1014"/>
        <w:gridCol w:w="1440"/>
      </w:tblGrid>
      <w:tr w:rsidR="000677B9" w:rsidRPr="00737F17" w:rsidTr="00FC2F9B">
        <w:trPr>
          <w:trHeight w:val="1186"/>
        </w:trPr>
        <w:tc>
          <w:tcPr>
            <w:tcW w:w="1401" w:type="dxa"/>
            <w:vMerge w:val="restart"/>
            <w:shd w:val="clear" w:color="auto" w:fill="FDE9D9" w:themeFill="accent6" w:themeFillTint="33"/>
          </w:tcPr>
          <w:p w:rsidR="000677B9" w:rsidRPr="00737F17" w:rsidRDefault="000677B9" w:rsidP="00E74033">
            <w:pPr>
              <w:tabs>
                <w:tab w:val="left" w:pos="1620"/>
              </w:tabs>
              <w:jc w:val="center"/>
              <w:rPr>
                <w:b/>
                <w:i/>
                <w:lang w:val="ro-RO"/>
              </w:rPr>
            </w:pPr>
          </w:p>
          <w:p w:rsidR="000677B9" w:rsidRPr="00737F17" w:rsidRDefault="000677B9" w:rsidP="00E74033">
            <w:pPr>
              <w:tabs>
                <w:tab w:val="left" w:pos="1620"/>
              </w:tabs>
              <w:jc w:val="center"/>
              <w:rPr>
                <w:b/>
                <w:i/>
                <w:lang w:val="ro-RO"/>
              </w:rPr>
            </w:pPr>
            <w:r w:rsidRPr="00737F17">
              <w:rPr>
                <w:b/>
                <w:i/>
                <w:lang w:val="ro-RO"/>
              </w:rPr>
              <w:t>Etapele lecţiei/</w:t>
            </w:r>
          </w:p>
          <w:p w:rsidR="000677B9" w:rsidRPr="00737F17" w:rsidRDefault="000677B9" w:rsidP="00E74033">
            <w:pPr>
              <w:jc w:val="center"/>
              <w:rPr>
                <w:b/>
                <w:i/>
                <w:lang w:val="ro-RO"/>
              </w:rPr>
            </w:pPr>
            <w:r w:rsidRPr="00737F17">
              <w:rPr>
                <w:b/>
                <w:i/>
                <w:lang w:val="ro-RO"/>
              </w:rPr>
              <w:t>Timp</w:t>
            </w: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</w:tc>
        <w:tc>
          <w:tcPr>
            <w:tcW w:w="975" w:type="dxa"/>
            <w:vMerge w:val="restart"/>
            <w:shd w:val="clear" w:color="auto" w:fill="FDE9D9" w:themeFill="accent6" w:themeFillTint="33"/>
          </w:tcPr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b/>
                <w:i/>
                <w:lang w:val="ro-RO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r w:rsidRPr="00737F17">
              <w:rPr>
                <w:b/>
                <w:i/>
                <w:lang w:val="ro-RO"/>
              </w:rPr>
              <w:t>Competente</w:t>
            </w:r>
          </w:p>
        </w:tc>
        <w:tc>
          <w:tcPr>
            <w:tcW w:w="1316" w:type="dxa"/>
            <w:vMerge w:val="restart"/>
            <w:shd w:val="clear" w:color="auto" w:fill="FDE9D9" w:themeFill="accent6" w:themeFillTint="33"/>
          </w:tcPr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b/>
                <w:i/>
                <w:lang w:val="ro-RO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r w:rsidRPr="00737F17">
              <w:rPr>
                <w:b/>
                <w:i/>
                <w:lang w:val="ro-RO"/>
              </w:rPr>
              <w:t>Conţinutul lecţiei</w:t>
            </w:r>
          </w:p>
        </w:tc>
        <w:tc>
          <w:tcPr>
            <w:tcW w:w="2904" w:type="dxa"/>
            <w:vMerge w:val="restart"/>
            <w:shd w:val="clear" w:color="auto" w:fill="FDE9D9" w:themeFill="accent6" w:themeFillTint="33"/>
          </w:tcPr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b/>
                <w:i/>
                <w:lang w:val="ro-RO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r w:rsidRPr="00737F17">
              <w:rPr>
                <w:b/>
                <w:i/>
                <w:lang w:val="ro-RO"/>
              </w:rPr>
              <w:t>Activitatea profesorului</w:t>
            </w:r>
          </w:p>
        </w:tc>
        <w:tc>
          <w:tcPr>
            <w:tcW w:w="2744" w:type="dxa"/>
            <w:vMerge w:val="restart"/>
            <w:shd w:val="clear" w:color="auto" w:fill="FDE9D9" w:themeFill="accent6" w:themeFillTint="33"/>
          </w:tcPr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jc w:val="center"/>
              <w:rPr>
                <w:i/>
              </w:rPr>
            </w:pPr>
            <w:r w:rsidRPr="00737F17">
              <w:rPr>
                <w:b/>
                <w:i/>
                <w:lang w:val="ro-RO"/>
              </w:rPr>
              <w:t>Activitatea elevilor</w:t>
            </w:r>
          </w:p>
        </w:tc>
        <w:tc>
          <w:tcPr>
            <w:tcW w:w="3548" w:type="dxa"/>
            <w:gridSpan w:val="3"/>
            <w:shd w:val="clear" w:color="auto" w:fill="FDE9D9" w:themeFill="accent6" w:themeFillTint="33"/>
          </w:tcPr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r w:rsidRPr="00737F17">
              <w:rPr>
                <w:b/>
                <w:i/>
                <w:lang w:val="ro-RO"/>
              </w:rPr>
              <w:t>Strategia didactica</w:t>
            </w:r>
          </w:p>
        </w:tc>
        <w:tc>
          <w:tcPr>
            <w:tcW w:w="1440" w:type="dxa"/>
            <w:shd w:val="clear" w:color="auto" w:fill="FDE9D9" w:themeFill="accent6" w:themeFillTint="33"/>
          </w:tcPr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b/>
                <w:i/>
                <w:lang w:val="ro-RO"/>
              </w:rPr>
            </w:pPr>
            <w:r w:rsidRPr="00737F17">
              <w:rPr>
                <w:b/>
                <w:i/>
                <w:lang w:val="ro-RO"/>
              </w:rPr>
              <w:t xml:space="preserve">Evaluare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b/>
                <w:i/>
                <w:lang w:val="ro-RO"/>
              </w:rPr>
            </w:pPr>
            <w:r w:rsidRPr="00737F17">
              <w:rPr>
                <w:b/>
                <w:i/>
                <w:lang w:val="ro-RO"/>
              </w:rPr>
              <w:t xml:space="preserve">forme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b/>
                <w:i/>
                <w:lang w:val="ro-RO"/>
              </w:rPr>
            </w:pPr>
            <w:r w:rsidRPr="00737F17">
              <w:rPr>
                <w:b/>
                <w:i/>
                <w:lang w:val="ro-RO"/>
              </w:rPr>
              <w:t>instrumente</w:t>
            </w: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b/>
                <w:i/>
                <w:lang w:val="ro-RO"/>
              </w:rPr>
            </w:pPr>
          </w:p>
        </w:tc>
      </w:tr>
      <w:tr w:rsidR="000677B9" w:rsidRPr="00737F17" w:rsidTr="00737F17">
        <w:trPr>
          <w:trHeight w:val="450"/>
        </w:trPr>
        <w:tc>
          <w:tcPr>
            <w:tcW w:w="1401" w:type="dxa"/>
            <w:vMerge/>
            <w:shd w:val="clear" w:color="auto" w:fill="FDE9D9" w:themeFill="accent6" w:themeFillTint="33"/>
          </w:tcPr>
          <w:p w:rsidR="000677B9" w:rsidRPr="00737F17" w:rsidRDefault="000677B9" w:rsidP="00E74033">
            <w:pPr>
              <w:tabs>
                <w:tab w:val="left" w:pos="1620"/>
              </w:tabs>
              <w:jc w:val="center"/>
              <w:rPr>
                <w:b/>
                <w:i/>
                <w:lang w:val="ro-RO"/>
              </w:rPr>
            </w:pPr>
          </w:p>
        </w:tc>
        <w:tc>
          <w:tcPr>
            <w:tcW w:w="975" w:type="dxa"/>
            <w:vMerge/>
            <w:shd w:val="clear" w:color="auto" w:fill="FDE9D9" w:themeFill="accent6" w:themeFillTint="33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lang w:val="ro-RO"/>
              </w:rPr>
            </w:pPr>
          </w:p>
        </w:tc>
        <w:tc>
          <w:tcPr>
            <w:tcW w:w="1316" w:type="dxa"/>
            <w:vMerge/>
            <w:shd w:val="clear" w:color="auto" w:fill="FDE9D9" w:themeFill="accent6" w:themeFillTint="33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lang w:val="ro-RO"/>
              </w:rPr>
            </w:pPr>
          </w:p>
        </w:tc>
        <w:tc>
          <w:tcPr>
            <w:tcW w:w="2904" w:type="dxa"/>
            <w:vMerge/>
            <w:shd w:val="clear" w:color="auto" w:fill="FDE9D9" w:themeFill="accent6" w:themeFillTint="33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lang w:val="ro-RO"/>
              </w:rPr>
            </w:pPr>
          </w:p>
        </w:tc>
        <w:tc>
          <w:tcPr>
            <w:tcW w:w="2744" w:type="dxa"/>
            <w:vMerge/>
            <w:shd w:val="clear" w:color="auto" w:fill="FDE9D9" w:themeFill="accent6" w:themeFillTint="33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</w:tc>
        <w:tc>
          <w:tcPr>
            <w:tcW w:w="1400" w:type="dxa"/>
            <w:shd w:val="clear" w:color="auto" w:fill="FDE9D9" w:themeFill="accent6" w:themeFillTint="33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lang w:val="ro-RO"/>
              </w:rPr>
            </w:pPr>
          </w:p>
          <w:p w:rsidR="000677B9" w:rsidRPr="00737F17" w:rsidRDefault="000677B9" w:rsidP="00E74033">
            <w:pPr>
              <w:rPr>
                <w:i/>
                <w:lang w:val="ro-RO"/>
              </w:rPr>
            </w:pPr>
            <w:r w:rsidRPr="00737F17">
              <w:rPr>
                <w:b/>
                <w:i/>
                <w:lang w:val="ro-RO"/>
              </w:rPr>
              <w:t>Metode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lang w:val="ro-RO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lang w:val="ro-RO"/>
              </w:rPr>
            </w:pPr>
            <w:r w:rsidRPr="00737F17">
              <w:rPr>
                <w:b/>
                <w:i/>
                <w:lang w:val="ro-RO"/>
              </w:rPr>
              <w:t>Mijloace</w:t>
            </w:r>
          </w:p>
        </w:tc>
        <w:tc>
          <w:tcPr>
            <w:tcW w:w="1014" w:type="dxa"/>
            <w:shd w:val="clear" w:color="auto" w:fill="FDE9D9" w:themeFill="accent6" w:themeFillTint="33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lang w:val="ro-RO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lang w:val="ro-RO"/>
              </w:rPr>
            </w:pPr>
            <w:r w:rsidRPr="00737F17">
              <w:rPr>
                <w:b/>
                <w:i/>
                <w:lang w:val="ro-RO"/>
              </w:rPr>
              <w:t>Forme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lang w:val="ro-RO"/>
              </w:rPr>
            </w:pPr>
          </w:p>
        </w:tc>
        <w:tc>
          <w:tcPr>
            <w:tcW w:w="1440" w:type="dxa"/>
            <w:shd w:val="clear" w:color="auto" w:fill="FDE9D9" w:themeFill="accent6" w:themeFillTint="33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lang w:val="ro-RO"/>
              </w:rPr>
            </w:pPr>
          </w:p>
          <w:p w:rsidR="000677B9" w:rsidRPr="00737F17" w:rsidRDefault="000677B9" w:rsidP="00E74033">
            <w:pPr>
              <w:tabs>
                <w:tab w:val="left" w:pos="720"/>
              </w:tabs>
              <w:rPr>
                <w:i/>
                <w:lang w:val="ro-RO"/>
              </w:rPr>
            </w:pPr>
          </w:p>
        </w:tc>
      </w:tr>
      <w:tr w:rsidR="000677B9" w:rsidRPr="00737F17" w:rsidTr="00737F17">
        <w:trPr>
          <w:trHeight w:val="8152"/>
        </w:trPr>
        <w:tc>
          <w:tcPr>
            <w:tcW w:w="1401" w:type="dxa"/>
            <w:shd w:val="clear" w:color="auto" w:fill="DDD9C3" w:themeFill="background2" w:themeFillShade="E6"/>
          </w:tcPr>
          <w:p w:rsidR="00737F17" w:rsidRDefault="000677B9" w:rsidP="00E74033">
            <w:pPr>
              <w:tabs>
                <w:tab w:val="left" w:pos="1920"/>
              </w:tabs>
              <w:rPr>
                <w:b/>
                <w:i/>
                <w:lang w:val="ro-RO"/>
              </w:rPr>
            </w:pPr>
            <w:r w:rsidRPr="00737F17">
              <w:rPr>
                <w:b/>
                <w:i/>
                <w:lang w:val="ro-RO"/>
              </w:rPr>
              <w:t>1.Moment organizato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  <w:r w:rsidRPr="00737F17">
              <w:rPr>
                <w:b/>
                <w:i/>
                <w:lang w:val="ro-RO"/>
              </w:rPr>
              <w:t>ric (3’)</w:t>
            </w:r>
          </w:p>
        </w:tc>
        <w:tc>
          <w:tcPr>
            <w:tcW w:w="975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</w:tc>
        <w:tc>
          <w:tcPr>
            <w:tcW w:w="1316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</w:tc>
        <w:tc>
          <w:tcPr>
            <w:tcW w:w="2904" w:type="dxa"/>
          </w:tcPr>
          <w:p w:rsidR="00FC2F9B" w:rsidRPr="00737F17" w:rsidRDefault="00FC2F9B" w:rsidP="00E74033">
            <w:pPr>
              <w:tabs>
                <w:tab w:val="left" w:pos="1920"/>
              </w:tabs>
              <w:rPr>
                <w:i/>
                <w:lang w:val="ro-RO"/>
              </w:rPr>
            </w:pPr>
          </w:p>
          <w:p w:rsidR="00FC2F9B" w:rsidRPr="00737F17" w:rsidRDefault="006C48B7" w:rsidP="00E74033">
            <w:pPr>
              <w:tabs>
                <w:tab w:val="left" w:pos="1920"/>
              </w:tabs>
              <w:rPr>
                <w:i/>
                <w:lang w:val="ro-RO"/>
              </w:rPr>
            </w:pPr>
            <w:r w:rsidRPr="00737F17">
              <w:rPr>
                <w:i/>
                <w:lang w:val="ro-RO"/>
              </w:rPr>
              <w:t>În ora precedentă elevii au avut ca temă să</w:t>
            </w:r>
            <w:r w:rsidR="00FC2F9B" w:rsidRPr="00737F17">
              <w:rPr>
                <w:i/>
                <w:lang w:val="ro-RO"/>
              </w:rPr>
              <w:t xml:space="preserve"> descarce pe telefoane sau tablete  Enciclopedia “România 1918. Oameni, momente și imagini”</w:t>
            </w:r>
            <w:r w:rsidRPr="00737F17">
              <w:rPr>
                <w:i/>
                <w:lang w:val="ro-RO"/>
              </w:rPr>
              <w:t xml:space="preserve"> – productie Siveco  și să</w:t>
            </w:r>
            <w:r w:rsidR="00FC2F9B" w:rsidRPr="00737F17">
              <w:rPr>
                <w:i/>
                <w:lang w:val="ro-RO"/>
              </w:rPr>
              <w:t xml:space="preserve"> studieze materialele publicate </w:t>
            </w:r>
          </w:p>
          <w:p w:rsidR="00FC2F9B" w:rsidRPr="00737F17" w:rsidRDefault="00FC2F9B" w:rsidP="00E74033">
            <w:pPr>
              <w:tabs>
                <w:tab w:val="left" w:pos="1920"/>
              </w:tabs>
              <w:rPr>
                <w:i/>
                <w:lang w:val="ro-RO"/>
              </w:rPr>
            </w:pPr>
          </w:p>
          <w:p w:rsidR="00FC2F9B" w:rsidRPr="00737F17" w:rsidRDefault="00557FE7" w:rsidP="00E74033">
            <w:pPr>
              <w:tabs>
                <w:tab w:val="left" w:pos="1920"/>
              </w:tabs>
              <w:rPr>
                <w:i/>
                <w:lang w:val="ro-RO"/>
              </w:rPr>
            </w:pPr>
            <w:hyperlink r:id="rId21" w:history="1">
              <w:r w:rsidR="00FC2F9B" w:rsidRPr="00737F17">
                <w:rPr>
                  <w:rStyle w:val="Hyperlink"/>
                  <w:i/>
                </w:rPr>
                <w:t>http://romania1918.eu/index.html?fbclid=IwAR00LA1PVDwL4Pwlq1aUPsAh6X793hUkrFSfiMuCap_Oqk4VmE5UK6HYyzQ</w:t>
              </w:r>
            </w:hyperlink>
            <w:r w:rsidR="00FC2F9B" w:rsidRPr="00737F17">
              <w:rPr>
                <w:rStyle w:val="Hyperlink"/>
                <w:i/>
              </w:rPr>
              <w:t xml:space="preserve"> </w:t>
            </w:r>
          </w:p>
          <w:p w:rsidR="00FC2F9B" w:rsidRPr="00737F17" w:rsidRDefault="00FC2F9B" w:rsidP="00E74033">
            <w:pPr>
              <w:tabs>
                <w:tab w:val="left" w:pos="1920"/>
              </w:tabs>
              <w:rPr>
                <w:i/>
                <w:lang w:val="ro-RO"/>
              </w:rPr>
            </w:pPr>
          </w:p>
          <w:p w:rsidR="00FC2F9B" w:rsidRPr="00737F17" w:rsidRDefault="00557FE7" w:rsidP="00E74033">
            <w:pPr>
              <w:tabs>
                <w:tab w:val="left" w:pos="1920"/>
              </w:tabs>
              <w:rPr>
                <w:rStyle w:val="Hyperlink"/>
                <w:i/>
              </w:rPr>
            </w:pPr>
            <w:hyperlink r:id="rId22" w:history="1">
              <w:r w:rsidR="00FC2F9B" w:rsidRPr="00737F17">
                <w:rPr>
                  <w:rStyle w:val="Hyperlink"/>
                  <w:i/>
                </w:rPr>
                <w:t>http://romania1918.eu/Romania1918/index.html</w:t>
              </w:r>
            </w:hyperlink>
          </w:p>
          <w:p w:rsidR="00FC2F9B" w:rsidRPr="00737F17" w:rsidRDefault="00FC2F9B" w:rsidP="00E74033">
            <w:pPr>
              <w:tabs>
                <w:tab w:val="left" w:pos="1920"/>
              </w:tabs>
              <w:rPr>
                <w:rStyle w:val="Hyperlink"/>
                <w:i/>
              </w:rPr>
            </w:pPr>
          </w:p>
          <w:p w:rsidR="00FC2F9B" w:rsidRPr="00737F17" w:rsidRDefault="00FC2F9B" w:rsidP="00E74033">
            <w:pPr>
              <w:tabs>
                <w:tab w:val="left" w:pos="1920"/>
              </w:tabs>
              <w:rPr>
                <w:rStyle w:val="Hyperlink"/>
                <w:i/>
              </w:rPr>
            </w:pPr>
          </w:p>
          <w:p w:rsidR="00FC2F9B" w:rsidRDefault="00FC2F9B" w:rsidP="00E74033">
            <w:pPr>
              <w:tabs>
                <w:tab w:val="left" w:pos="1920"/>
              </w:tabs>
              <w:rPr>
                <w:rStyle w:val="Hyperlink"/>
                <w:i/>
              </w:rPr>
            </w:pPr>
          </w:p>
          <w:p w:rsidR="00737F17" w:rsidRPr="00737F17" w:rsidRDefault="00737F17" w:rsidP="00E74033">
            <w:pPr>
              <w:tabs>
                <w:tab w:val="left" w:pos="1920"/>
              </w:tabs>
              <w:rPr>
                <w:rStyle w:val="Hyperlink"/>
                <w:i/>
              </w:rPr>
            </w:pPr>
          </w:p>
          <w:p w:rsidR="00FC2F9B" w:rsidRPr="00737F17" w:rsidRDefault="00FC2F9B" w:rsidP="00E74033">
            <w:pPr>
              <w:tabs>
                <w:tab w:val="left" w:pos="1920"/>
              </w:tabs>
              <w:rPr>
                <w:rStyle w:val="Hyperlink"/>
                <w:i/>
              </w:rPr>
            </w:pPr>
          </w:p>
          <w:p w:rsidR="00FC2F9B" w:rsidRPr="00737F17" w:rsidRDefault="00FC2F9B" w:rsidP="00FC2F9B">
            <w:pPr>
              <w:tabs>
                <w:tab w:val="left" w:pos="1620"/>
              </w:tabs>
              <w:rPr>
                <w:i/>
                <w:lang w:val="ro-RO"/>
              </w:rPr>
            </w:pPr>
            <w:r w:rsidRPr="00737F17">
              <w:rPr>
                <w:i/>
                <w:lang w:val="ro-RO"/>
              </w:rPr>
              <w:t>Notez absenţele.</w:t>
            </w:r>
          </w:p>
          <w:p w:rsidR="00FC2F9B" w:rsidRPr="00737F17" w:rsidRDefault="00FC2F9B" w:rsidP="00FC2F9B">
            <w:pPr>
              <w:tabs>
                <w:tab w:val="left" w:pos="1920"/>
              </w:tabs>
              <w:rPr>
                <w:i/>
                <w:lang w:val="ro-RO"/>
              </w:rPr>
            </w:pPr>
            <w:r w:rsidRPr="00737F17">
              <w:rPr>
                <w:i/>
                <w:lang w:val="ro-RO"/>
              </w:rPr>
              <w:t>Pregătesc materialele necesare desfăşurării lecţiei.</w:t>
            </w:r>
          </w:p>
          <w:p w:rsidR="00FC2F9B" w:rsidRPr="00737F17" w:rsidRDefault="00FC2F9B" w:rsidP="00E74033">
            <w:pPr>
              <w:tabs>
                <w:tab w:val="left" w:pos="1920"/>
              </w:tabs>
              <w:rPr>
                <w:rStyle w:val="Hyperlink"/>
                <w:i/>
              </w:rPr>
            </w:pPr>
          </w:p>
          <w:p w:rsidR="00FC2F9B" w:rsidRPr="00737F17" w:rsidRDefault="00FC2F9B" w:rsidP="00E74033">
            <w:pPr>
              <w:tabs>
                <w:tab w:val="left" w:pos="1920"/>
              </w:tabs>
              <w:rPr>
                <w:i/>
              </w:rPr>
            </w:pPr>
          </w:p>
        </w:tc>
        <w:tc>
          <w:tcPr>
            <w:tcW w:w="2744" w:type="dxa"/>
          </w:tcPr>
          <w:p w:rsidR="00FC2F9B" w:rsidRPr="00737F17" w:rsidRDefault="00FC2F9B" w:rsidP="00E74033">
            <w:pPr>
              <w:tabs>
                <w:tab w:val="left" w:pos="1920"/>
              </w:tabs>
              <w:rPr>
                <w:i/>
                <w:lang w:val="pt-BR"/>
              </w:rPr>
            </w:pPr>
          </w:p>
          <w:p w:rsidR="00FC2F9B" w:rsidRPr="00737F17" w:rsidRDefault="00FC2F9B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noProof/>
              </w:rPr>
              <w:drawing>
                <wp:inline distT="0" distB="0" distL="0" distR="0" wp14:anchorId="1413C8FF" wp14:editId="5612A9DD">
                  <wp:extent cx="1605280" cy="1199515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 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F9B" w:rsidRPr="00737F17" w:rsidRDefault="00FC2F9B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noProof/>
              </w:rPr>
              <w:drawing>
                <wp:inline distT="0" distB="0" distL="0" distR="0" wp14:anchorId="250B6B36" wp14:editId="421CCDFC">
                  <wp:extent cx="1609725" cy="120156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 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189" cy="120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F9B" w:rsidRPr="00737F17" w:rsidRDefault="00FC2F9B" w:rsidP="00FC2F9B">
            <w:pPr>
              <w:tabs>
                <w:tab w:val="left" w:pos="1920"/>
              </w:tabs>
              <w:rPr>
                <w:i/>
                <w:lang w:val="ro-RO"/>
              </w:rPr>
            </w:pPr>
            <w:r w:rsidRPr="00737F17">
              <w:rPr>
                <w:i/>
                <w:noProof/>
              </w:rPr>
              <w:drawing>
                <wp:inline distT="0" distB="0" distL="0" distR="0" wp14:anchorId="66170E71" wp14:editId="1D91F359">
                  <wp:extent cx="1605280" cy="120078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 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37F17">
              <w:rPr>
                <w:i/>
                <w:lang w:val="ro-RO"/>
              </w:rPr>
              <w:t xml:space="preserve"> </w:t>
            </w:r>
          </w:p>
          <w:p w:rsidR="00FC2F9B" w:rsidRPr="00737F17" w:rsidRDefault="00FC2F9B" w:rsidP="00FC2F9B">
            <w:pPr>
              <w:tabs>
                <w:tab w:val="left" w:pos="1920"/>
              </w:tabs>
              <w:rPr>
                <w:i/>
                <w:lang w:val="ro-RO"/>
              </w:rPr>
            </w:pPr>
          </w:p>
          <w:p w:rsidR="00FC2F9B" w:rsidRPr="00737F17" w:rsidRDefault="00FC2F9B" w:rsidP="00FC2F9B">
            <w:pPr>
              <w:tabs>
                <w:tab w:val="left" w:pos="1920"/>
              </w:tabs>
              <w:rPr>
                <w:i/>
                <w:lang w:val="ro-RO"/>
              </w:rPr>
            </w:pPr>
            <w:r w:rsidRPr="00737F17">
              <w:rPr>
                <w:i/>
                <w:lang w:val="ro-RO"/>
              </w:rPr>
              <w:t>Elevul de serviciu prezintă situaţia absenţelor. Elevii îşi pregătesc manualele şi caietele.</w:t>
            </w:r>
          </w:p>
          <w:p w:rsidR="00FC2F9B" w:rsidRPr="00737F17" w:rsidRDefault="00FC2F9B" w:rsidP="00E74033">
            <w:pPr>
              <w:tabs>
                <w:tab w:val="left" w:pos="1920"/>
              </w:tabs>
              <w:rPr>
                <w:i/>
                <w:lang w:val="pt-BR"/>
              </w:rPr>
            </w:pPr>
          </w:p>
        </w:tc>
        <w:tc>
          <w:tcPr>
            <w:tcW w:w="1400" w:type="dxa"/>
          </w:tcPr>
          <w:p w:rsidR="000677B9" w:rsidRPr="00737F17" w:rsidRDefault="000677B9" w:rsidP="00E74033">
            <w:pPr>
              <w:tabs>
                <w:tab w:val="left" w:pos="1620"/>
              </w:tabs>
              <w:rPr>
                <w:i/>
                <w:lang w:val="ro-RO"/>
              </w:rPr>
            </w:pPr>
            <w:r w:rsidRPr="00737F17">
              <w:rPr>
                <w:i/>
                <w:lang w:val="ro-RO"/>
              </w:rPr>
              <w:t>Conversatia</w:t>
            </w:r>
          </w:p>
        </w:tc>
        <w:tc>
          <w:tcPr>
            <w:tcW w:w="1134" w:type="dxa"/>
          </w:tcPr>
          <w:p w:rsidR="000677B9" w:rsidRPr="00737F17" w:rsidRDefault="00737F17" w:rsidP="00737F17">
            <w:pPr>
              <w:tabs>
                <w:tab w:val="left" w:pos="1620"/>
              </w:tabs>
              <w:rPr>
                <w:i/>
                <w:lang w:val="ro-RO"/>
              </w:rPr>
            </w:pPr>
            <w:r>
              <w:rPr>
                <w:i/>
                <w:lang w:val="ro-RO"/>
              </w:rPr>
              <w:t>Catalog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ro-RO"/>
              </w:rPr>
              <w:t>Manual caiet</w:t>
            </w:r>
          </w:p>
        </w:tc>
        <w:tc>
          <w:tcPr>
            <w:tcW w:w="1014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ro-RO"/>
              </w:rPr>
              <w:t>Frontal</w:t>
            </w:r>
          </w:p>
        </w:tc>
        <w:tc>
          <w:tcPr>
            <w:tcW w:w="1440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ro-RO"/>
              </w:rPr>
            </w:pPr>
            <w:r w:rsidRPr="00737F17">
              <w:rPr>
                <w:i/>
                <w:lang w:val="ro-RO"/>
              </w:rPr>
              <w:t>Observarea dirijată</w:t>
            </w:r>
          </w:p>
        </w:tc>
      </w:tr>
      <w:tr w:rsidR="000677B9" w:rsidRPr="00737F17" w:rsidTr="00737F17">
        <w:tc>
          <w:tcPr>
            <w:tcW w:w="1401" w:type="dxa"/>
            <w:shd w:val="clear" w:color="auto" w:fill="DDD9C3" w:themeFill="background2" w:themeFillShade="E6"/>
          </w:tcPr>
          <w:p w:rsidR="00737F17" w:rsidRDefault="000677B9" w:rsidP="00E74033">
            <w:pPr>
              <w:tabs>
                <w:tab w:val="left" w:pos="1920"/>
              </w:tabs>
              <w:jc w:val="center"/>
              <w:rPr>
                <w:b/>
                <w:i/>
                <w:lang w:val="ro-RO"/>
              </w:rPr>
            </w:pPr>
            <w:r w:rsidRPr="00737F17">
              <w:rPr>
                <w:b/>
                <w:i/>
                <w:lang w:val="ro-RO"/>
              </w:rPr>
              <w:lastRenderedPageBreak/>
              <w:t>2.Reactuali-zarea cunoştinţe</w:t>
            </w: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  <w:r w:rsidRPr="00737F17">
              <w:rPr>
                <w:b/>
                <w:i/>
                <w:lang w:val="ro-RO"/>
              </w:rPr>
              <w:t>lor însuşite anterior (7’)</w:t>
            </w:r>
          </w:p>
        </w:tc>
        <w:tc>
          <w:tcPr>
            <w:tcW w:w="975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>C 1.1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 xml:space="preserve">  3. 6</w:t>
            </w:r>
          </w:p>
        </w:tc>
        <w:tc>
          <w:tcPr>
            <w:tcW w:w="1316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lang w:val="pt-BR"/>
              </w:rPr>
            </w:pPr>
            <w:r w:rsidRPr="00737F17">
              <w:rPr>
                <w:b/>
                <w:i/>
                <w:lang w:val="pt-BR"/>
              </w:rPr>
              <w:t>Războiul pentru întregirea naț</w:t>
            </w:r>
            <w:r w:rsidR="006C48B7" w:rsidRPr="00737F17">
              <w:rPr>
                <w:b/>
                <w:i/>
                <w:lang w:val="pt-BR"/>
              </w:rPr>
              <w:t>ională</w:t>
            </w:r>
          </w:p>
        </w:tc>
        <w:tc>
          <w:tcPr>
            <w:tcW w:w="2904" w:type="dxa"/>
          </w:tcPr>
          <w:p w:rsidR="001B6EC9" w:rsidRPr="00737F17" w:rsidRDefault="006C48B7" w:rsidP="001B6EC9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Solicit elevilor să</w:t>
            </w:r>
            <w:r w:rsidR="000677B9" w:rsidRPr="00737F17">
              <w:rPr>
                <w:i/>
                <w:lang w:val="it-IT"/>
              </w:rPr>
              <w:t xml:space="preserve"> completeze rebusul istoric pentru a descoperi pe verticala A-B </w:t>
            </w:r>
          </w:p>
          <w:p w:rsidR="001B6EC9" w:rsidRPr="00737F17" w:rsidRDefault="006C48B7" w:rsidP="001B6EC9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Numele ță</w:t>
            </w:r>
            <w:r w:rsidR="001B6EC9" w:rsidRPr="00737F17">
              <w:rPr>
                <w:i/>
                <w:lang w:val="it-IT"/>
              </w:rPr>
              <w:t xml:space="preserve">rii noastre </w:t>
            </w:r>
            <w:r w:rsidR="00AA1C2D" w:rsidRPr="00737F17">
              <w:fldChar w:fldCharType="begin"/>
            </w:r>
            <w:r w:rsidR="00AA1C2D" w:rsidRPr="00737F17">
              <w:rPr>
                <w:i/>
              </w:rPr>
              <w:instrText xml:space="preserve"> HYPERLINK "https://www.didactic.ro/instrumente-interactive/rebus/marea-unire-5" </w:instrText>
            </w:r>
            <w:r w:rsidR="00AA1C2D" w:rsidRPr="00737F17">
              <w:fldChar w:fldCharType="separate"/>
            </w:r>
            <w:r w:rsidR="001B6EC9" w:rsidRPr="00737F17">
              <w:rPr>
                <w:rStyle w:val="Hyperlink"/>
                <w:i/>
                <w:lang w:val="it-IT"/>
              </w:rPr>
              <w:t>https://www.didactic.ro/instrumente-interactive/rebus/marea-unire-5</w:t>
            </w:r>
            <w:r w:rsidR="00AA1C2D" w:rsidRPr="00737F17">
              <w:rPr>
                <w:rStyle w:val="Hyperlink"/>
                <w:i/>
                <w:lang w:val="it-IT"/>
              </w:rPr>
              <w:fldChar w:fldCharType="end"/>
            </w:r>
            <w:r w:rsidR="001B6EC9" w:rsidRPr="00737F17">
              <w:rPr>
                <w:i/>
                <w:lang w:val="it-IT"/>
              </w:rPr>
              <w:t xml:space="preserve"> </w:t>
            </w:r>
          </w:p>
        </w:tc>
        <w:tc>
          <w:tcPr>
            <w:tcW w:w="2744" w:type="dxa"/>
          </w:tcPr>
          <w:p w:rsidR="000677B9" w:rsidRPr="00737F17" w:rsidRDefault="006C48B7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 xml:space="preserve">Elevii citesc definițiile si completează </w:t>
            </w:r>
            <w:r w:rsidR="004538D0" w:rsidRPr="00737F17">
              <w:rPr>
                <w:i/>
                <w:lang w:val="it-IT"/>
              </w:rPr>
              <w:t xml:space="preserve">online </w:t>
            </w:r>
            <w:r w:rsidR="000677B9" w:rsidRPr="00737F17">
              <w:rPr>
                <w:i/>
                <w:lang w:val="it-IT"/>
              </w:rPr>
              <w:t>rebusul cu termeni</w:t>
            </w:r>
            <w:r w:rsidRPr="00737F17">
              <w:rPr>
                <w:i/>
                <w:lang w:val="it-IT"/>
              </w:rPr>
              <w:t>i, evenimentele sau personalitățile corespunză</w:t>
            </w:r>
            <w:r w:rsidR="000677B9" w:rsidRPr="00737F17">
              <w:rPr>
                <w:i/>
                <w:lang w:val="it-IT"/>
              </w:rPr>
              <w:t xml:space="preserve">toare. </w:t>
            </w:r>
          </w:p>
          <w:p w:rsidR="000677B9" w:rsidRPr="00737F17" w:rsidRDefault="006C48B7" w:rsidP="008663B0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 xml:space="preserve"> </w:t>
            </w:r>
            <w:r w:rsidR="008663B0">
              <w:rPr>
                <w:i/>
                <w:lang w:val="it-IT"/>
              </w:rPr>
              <w:t xml:space="preserve">     </w:t>
            </w:r>
            <w:r w:rsidR="008663B0">
              <w:rPr>
                <w:i/>
                <w:noProof/>
              </w:rPr>
              <w:drawing>
                <wp:inline distT="0" distB="0" distL="0" distR="0" wp14:anchorId="03315F33" wp14:editId="181DCE0B">
                  <wp:extent cx="1087395" cy="1298128"/>
                  <wp:effectExtent l="0" t="0" r="0" b="0"/>
                  <wp:docPr id="7" name="Picture 7" descr="C:\Users\Didina\Desktop\re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dina\Desktop\re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95" cy="129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0677B9" w:rsidRPr="00737F17" w:rsidRDefault="006C48B7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Explicaț</w:t>
            </w:r>
            <w:r w:rsidR="000677B9" w:rsidRPr="00737F17">
              <w:rPr>
                <w:i/>
                <w:lang w:val="it-IT"/>
              </w:rPr>
              <w:t>ia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Rebus</w:t>
            </w:r>
            <w:r w:rsidR="006C48B7" w:rsidRPr="00737F17">
              <w:rPr>
                <w:i/>
                <w:lang w:val="it-IT"/>
              </w:rPr>
              <w:t xml:space="preserve"> didactic</w:t>
            </w:r>
          </w:p>
        </w:tc>
        <w:tc>
          <w:tcPr>
            <w:tcW w:w="1134" w:type="dxa"/>
          </w:tcPr>
          <w:p w:rsidR="000677B9" w:rsidRPr="00737F17" w:rsidRDefault="006C48B7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Fiș</w:t>
            </w:r>
            <w:r w:rsidR="000677B9" w:rsidRPr="00737F17">
              <w:rPr>
                <w:i/>
                <w:lang w:val="it-IT"/>
              </w:rPr>
              <w:t xml:space="preserve">a </w:t>
            </w:r>
          </w:p>
          <w:p w:rsidR="006C48B7" w:rsidRPr="00737F17" w:rsidRDefault="006C48B7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telefon</w:t>
            </w:r>
          </w:p>
        </w:tc>
        <w:tc>
          <w:tcPr>
            <w:tcW w:w="1014" w:type="dxa"/>
          </w:tcPr>
          <w:p w:rsid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Frontal Indivi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 xml:space="preserve">dual </w:t>
            </w:r>
          </w:p>
        </w:tc>
        <w:tc>
          <w:tcPr>
            <w:tcW w:w="1440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Evaluare predictivă</w:t>
            </w:r>
          </w:p>
        </w:tc>
      </w:tr>
      <w:tr w:rsidR="000677B9" w:rsidRPr="00737F17" w:rsidTr="00737F17">
        <w:tc>
          <w:tcPr>
            <w:tcW w:w="1401" w:type="dxa"/>
            <w:shd w:val="clear" w:color="auto" w:fill="DDD9C3" w:themeFill="background2" w:themeFillShade="E6"/>
          </w:tcPr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  <w:r w:rsidRPr="00737F17">
              <w:rPr>
                <w:b/>
                <w:i/>
                <w:lang w:val="ro-RO"/>
              </w:rPr>
              <w:t>3. Anunţarea lecţiei noi(2’)</w:t>
            </w:r>
          </w:p>
        </w:tc>
        <w:tc>
          <w:tcPr>
            <w:tcW w:w="975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</w:p>
        </w:tc>
        <w:tc>
          <w:tcPr>
            <w:tcW w:w="1316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</w:p>
        </w:tc>
        <w:tc>
          <w:tcPr>
            <w:tcW w:w="2904" w:type="dxa"/>
          </w:tcPr>
          <w:p w:rsidR="000677B9" w:rsidRPr="00737F17" w:rsidRDefault="00737F17" w:rsidP="00E74033">
            <w:pPr>
              <w:rPr>
                <w:b/>
                <w:i/>
                <w:lang w:val="ro-RO"/>
              </w:rPr>
            </w:pPr>
            <w:r>
              <w:rPr>
                <w:i/>
                <w:lang w:val="ro-RO"/>
              </w:rPr>
              <w:t>Notez titlul lecţiei pe tabl</w:t>
            </w:r>
            <w:r w:rsidR="006C48B7" w:rsidRPr="00737F17">
              <w:rPr>
                <w:i/>
                <w:lang w:val="ro-RO"/>
              </w:rPr>
              <w:t>ă</w:t>
            </w:r>
            <w:r w:rsidR="000677B9" w:rsidRPr="00737F17">
              <w:rPr>
                <w:i/>
                <w:lang w:val="ro-RO"/>
              </w:rPr>
              <w:t xml:space="preserve">– </w:t>
            </w:r>
            <w:r w:rsidR="000677B9" w:rsidRPr="00737F17">
              <w:rPr>
                <w:b/>
                <w:i/>
                <w:lang w:val="ro-RO"/>
              </w:rPr>
              <w:t>Formarea statului naţional unitar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ro-RO"/>
              </w:rPr>
            </w:pPr>
          </w:p>
        </w:tc>
        <w:tc>
          <w:tcPr>
            <w:tcW w:w="2744" w:type="dxa"/>
          </w:tcPr>
          <w:p w:rsidR="000677B9" w:rsidRPr="00737F17" w:rsidRDefault="000677B9" w:rsidP="00E74033">
            <w:pPr>
              <w:tabs>
                <w:tab w:val="left" w:pos="1620"/>
              </w:tabs>
              <w:rPr>
                <w:i/>
                <w:lang w:val="ro-RO"/>
              </w:rPr>
            </w:pPr>
            <w:r w:rsidRPr="00737F17">
              <w:rPr>
                <w:i/>
                <w:lang w:val="ro-RO"/>
              </w:rPr>
              <w:t>Elevii receptează mesajul.</w:t>
            </w:r>
          </w:p>
          <w:p w:rsidR="000677B9" w:rsidRPr="00737F17" w:rsidRDefault="000677B9" w:rsidP="00E74033">
            <w:pPr>
              <w:tabs>
                <w:tab w:val="left" w:pos="1620"/>
              </w:tabs>
              <w:rPr>
                <w:i/>
                <w:lang w:val="ro-RO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</w:tc>
        <w:tc>
          <w:tcPr>
            <w:tcW w:w="1400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ro-RO"/>
              </w:rPr>
              <w:t>Expunerea</w:t>
            </w:r>
          </w:p>
        </w:tc>
        <w:tc>
          <w:tcPr>
            <w:tcW w:w="1134" w:type="dxa"/>
          </w:tcPr>
          <w:p w:rsidR="000677B9" w:rsidRPr="00737F17" w:rsidRDefault="000677B9" w:rsidP="00E74033">
            <w:pPr>
              <w:tabs>
                <w:tab w:val="left" w:pos="1620"/>
              </w:tabs>
              <w:jc w:val="center"/>
              <w:rPr>
                <w:i/>
                <w:lang w:val="ro-RO"/>
              </w:rPr>
            </w:pPr>
            <w:r w:rsidRPr="00737F17">
              <w:rPr>
                <w:i/>
                <w:lang w:val="ro-RO"/>
              </w:rPr>
              <w:t xml:space="preserve">Tabla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ro-RO"/>
              </w:rPr>
            </w:pPr>
            <w:r w:rsidRPr="00737F17">
              <w:rPr>
                <w:i/>
                <w:lang w:val="ro-RO"/>
              </w:rPr>
              <w:t>Caiet</w:t>
            </w: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ro-RO"/>
              </w:rPr>
            </w:pPr>
            <w:r w:rsidRPr="00737F17">
              <w:rPr>
                <w:i/>
                <w:lang w:val="ro-RO"/>
              </w:rPr>
              <w:t>Creta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</w:tc>
        <w:tc>
          <w:tcPr>
            <w:tcW w:w="1014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ro-RO"/>
              </w:rPr>
              <w:t>Frontal</w:t>
            </w:r>
          </w:p>
        </w:tc>
        <w:tc>
          <w:tcPr>
            <w:tcW w:w="1440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ro-RO"/>
              </w:rPr>
            </w:pPr>
            <w:r w:rsidRPr="00737F17">
              <w:rPr>
                <w:i/>
                <w:lang w:val="ro-RO"/>
              </w:rPr>
              <w:t>Observarea sistematică</w:t>
            </w:r>
          </w:p>
        </w:tc>
      </w:tr>
      <w:tr w:rsidR="000677B9" w:rsidRPr="00737F17" w:rsidTr="00737F17">
        <w:tc>
          <w:tcPr>
            <w:tcW w:w="1401" w:type="dxa"/>
            <w:shd w:val="clear" w:color="auto" w:fill="DDD9C3" w:themeFill="background2" w:themeFillShade="E6"/>
          </w:tcPr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b/>
                <w:i/>
                <w:lang w:val="ro-RO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b/>
                <w:i/>
                <w:lang w:val="ro-RO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b/>
                <w:i/>
                <w:lang w:val="ro-RO"/>
              </w:rPr>
            </w:pPr>
          </w:p>
          <w:p w:rsidR="000677B9" w:rsidRPr="00737F17" w:rsidRDefault="000677B9" w:rsidP="00737F17">
            <w:pPr>
              <w:tabs>
                <w:tab w:val="left" w:pos="1920"/>
              </w:tabs>
              <w:rPr>
                <w:b/>
                <w:i/>
                <w:lang w:val="ro-RO"/>
              </w:rPr>
            </w:pPr>
          </w:p>
          <w:p w:rsidR="000677B9" w:rsidRPr="00737F17" w:rsidRDefault="000677B9" w:rsidP="00737F17">
            <w:pPr>
              <w:tabs>
                <w:tab w:val="left" w:pos="1920"/>
              </w:tabs>
              <w:rPr>
                <w:b/>
                <w:i/>
                <w:lang w:val="ro-RO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b/>
                <w:i/>
                <w:lang w:val="ro-RO"/>
              </w:rPr>
            </w:pPr>
          </w:p>
          <w:p w:rsidR="00737F17" w:rsidRDefault="000677B9" w:rsidP="00E74033">
            <w:pPr>
              <w:tabs>
                <w:tab w:val="left" w:pos="1920"/>
              </w:tabs>
              <w:jc w:val="center"/>
              <w:rPr>
                <w:b/>
                <w:i/>
                <w:lang w:val="ro-RO"/>
              </w:rPr>
            </w:pPr>
            <w:r w:rsidRPr="00737F17">
              <w:rPr>
                <w:b/>
                <w:i/>
                <w:lang w:val="ro-RO"/>
              </w:rPr>
              <w:t>4.Dirijarea învăţării</w:t>
            </w:r>
          </w:p>
          <w:p w:rsidR="000677B9" w:rsidRPr="00737F17" w:rsidRDefault="00000EF2" w:rsidP="00E74033">
            <w:pPr>
              <w:tabs>
                <w:tab w:val="left" w:pos="1920"/>
              </w:tabs>
              <w:jc w:val="center"/>
              <w:rPr>
                <w:b/>
                <w:i/>
                <w:lang w:val="it-IT"/>
              </w:rPr>
            </w:pPr>
            <w:r>
              <w:rPr>
                <w:b/>
                <w:i/>
                <w:lang w:val="ro-RO"/>
              </w:rPr>
              <w:t>(20</w:t>
            </w:r>
            <w:r w:rsidR="000677B9" w:rsidRPr="00737F17">
              <w:rPr>
                <w:b/>
                <w:i/>
                <w:lang w:val="ro-RO"/>
              </w:rPr>
              <w:t>’)</w:t>
            </w:r>
          </w:p>
        </w:tc>
        <w:tc>
          <w:tcPr>
            <w:tcW w:w="975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>C 1.1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 xml:space="preserve">  3. 6</w:t>
            </w:r>
          </w:p>
          <w:p w:rsidR="000677B9" w:rsidRPr="00737F17" w:rsidRDefault="0077383C" w:rsidP="0077383C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 xml:space="preserve">  </w:t>
            </w:r>
            <w:r w:rsidR="000677B9" w:rsidRPr="00737F17">
              <w:rPr>
                <w:i/>
                <w:lang w:val="pt-BR"/>
              </w:rPr>
              <w:t>2. 4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 xml:space="preserve"> 3. 7</w:t>
            </w: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77383C" w:rsidRDefault="0077383C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600752" w:rsidRPr="00737F17" w:rsidRDefault="00600752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>C 1.1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 xml:space="preserve">  3. 6</w:t>
            </w:r>
          </w:p>
          <w:p w:rsidR="000677B9" w:rsidRPr="00737F17" w:rsidRDefault="0077383C" w:rsidP="0077383C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 xml:space="preserve">  </w:t>
            </w:r>
            <w:r w:rsidR="000677B9" w:rsidRPr="00737F17">
              <w:rPr>
                <w:i/>
                <w:lang w:val="pt-BR"/>
              </w:rPr>
              <w:t>2. 4</w:t>
            </w: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rPr>
                <w:i/>
                <w:lang w:val="pt-BR"/>
              </w:rPr>
            </w:pPr>
          </w:p>
          <w:p w:rsidR="00600752" w:rsidRPr="00737F17" w:rsidRDefault="00600752" w:rsidP="00E74033">
            <w:pPr>
              <w:tabs>
                <w:tab w:val="left" w:pos="1920"/>
              </w:tabs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>C 1.1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 xml:space="preserve">  3. 6</w:t>
            </w:r>
          </w:p>
          <w:p w:rsidR="000677B9" w:rsidRPr="00737F17" w:rsidRDefault="0077383C" w:rsidP="0077383C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 xml:space="preserve">  </w:t>
            </w:r>
            <w:r w:rsidR="000677B9" w:rsidRPr="00737F17">
              <w:rPr>
                <w:i/>
                <w:lang w:val="pt-BR"/>
              </w:rPr>
              <w:t>2. 4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 xml:space="preserve"> 3. 7</w:t>
            </w: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77383C" w:rsidRPr="00737F17" w:rsidRDefault="0077383C" w:rsidP="00000EF2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77383C" w:rsidRDefault="0077383C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737F17" w:rsidRPr="00737F17" w:rsidRDefault="00737F17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>C 1.1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 xml:space="preserve">  3. 6</w:t>
            </w:r>
          </w:p>
          <w:p w:rsidR="000677B9" w:rsidRPr="00737F17" w:rsidRDefault="0077383C" w:rsidP="0077383C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 xml:space="preserve">  </w:t>
            </w:r>
            <w:r w:rsidR="000677B9" w:rsidRPr="00737F17">
              <w:rPr>
                <w:i/>
                <w:lang w:val="pt-BR"/>
              </w:rPr>
              <w:t>2. 4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 xml:space="preserve"> 3. 7</w:t>
            </w:r>
          </w:p>
          <w:p w:rsidR="000677B9" w:rsidRDefault="000677B9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600752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600752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Pr="00737F17" w:rsidRDefault="00600752" w:rsidP="00600752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>C 1.1</w:t>
            </w:r>
          </w:p>
          <w:p w:rsidR="00600752" w:rsidRPr="00737F17" w:rsidRDefault="00600752" w:rsidP="00600752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 xml:space="preserve">  3. 6</w:t>
            </w:r>
          </w:p>
          <w:p w:rsidR="00600752" w:rsidRPr="00737F17" w:rsidRDefault="00600752" w:rsidP="00600752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 xml:space="preserve">  2. 4</w:t>
            </w:r>
          </w:p>
          <w:p w:rsidR="00600752" w:rsidRPr="00737F17" w:rsidRDefault="00600752" w:rsidP="00600752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 xml:space="preserve"> 3. 7</w:t>
            </w: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600752" w:rsidRPr="00737F17" w:rsidRDefault="0060075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</w:tc>
        <w:tc>
          <w:tcPr>
            <w:tcW w:w="1316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  <w:r w:rsidRPr="00737F17">
              <w:rPr>
                <w:b/>
                <w:i/>
                <w:u w:val="single"/>
                <w:lang w:val="it-IT"/>
              </w:rPr>
              <w:t xml:space="preserve">A. Contextul international si intern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ind w:left="360"/>
              <w:rPr>
                <w:b/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ind w:left="360"/>
              <w:rPr>
                <w:b/>
                <w:i/>
                <w:lang w:val="it-IT"/>
              </w:rPr>
            </w:pPr>
          </w:p>
          <w:p w:rsidR="0077383C" w:rsidRDefault="0077383C" w:rsidP="00E74033">
            <w:pPr>
              <w:tabs>
                <w:tab w:val="left" w:pos="1920"/>
              </w:tabs>
              <w:ind w:left="360"/>
              <w:rPr>
                <w:b/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ind w:left="360"/>
              <w:rPr>
                <w:b/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ind w:left="360"/>
              <w:rPr>
                <w:b/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ind w:left="360"/>
              <w:rPr>
                <w:b/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ind w:left="360"/>
              <w:rPr>
                <w:b/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ind w:left="360"/>
              <w:rPr>
                <w:b/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ind w:left="360"/>
              <w:rPr>
                <w:b/>
                <w:i/>
                <w:lang w:val="it-IT"/>
              </w:rPr>
            </w:pPr>
          </w:p>
          <w:p w:rsidR="00600752" w:rsidRDefault="00600752" w:rsidP="00E74033">
            <w:pPr>
              <w:tabs>
                <w:tab w:val="left" w:pos="1920"/>
              </w:tabs>
              <w:ind w:left="360"/>
              <w:rPr>
                <w:b/>
                <w:i/>
                <w:lang w:val="it-IT"/>
              </w:rPr>
            </w:pPr>
          </w:p>
          <w:p w:rsidR="00600752" w:rsidRPr="00737F17" w:rsidRDefault="00600752" w:rsidP="00E74033">
            <w:pPr>
              <w:tabs>
                <w:tab w:val="left" w:pos="1920"/>
              </w:tabs>
              <w:ind w:left="360"/>
              <w:rPr>
                <w:b/>
                <w:i/>
                <w:lang w:val="it-IT"/>
              </w:rPr>
            </w:pPr>
          </w:p>
          <w:p w:rsidR="00B37E79" w:rsidRPr="00737F17" w:rsidRDefault="00B37E79" w:rsidP="00E74033">
            <w:pPr>
              <w:tabs>
                <w:tab w:val="left" w:pos="1920"/>
              </w:tabs>
              <w:ind w:left="360"/>
              <w:rPr>
                <w:b/>
                <w:i/>
                <w:lang w:val="it-IT"/>
              </w:rPr>
            </w:pPr>
          </w:p>
          <w:p w:rsidR="000677B9" w:rsidRPr="00737F17" w:rsidRDefault="000677B9" w:rsidP="000677B9">
            <w:pPr>
              <w:tabs>
                <w:tab w:val="left" w:pos="1920"/>
              </w:tabs>
              <w:ind w:left="34"/>
              <w:rPr>
                <w:b/>
                <w:i/>
                <w:lang w:val="it-IT"/>
              </w:rPr>
            </w:pPr>
            <w:r w:rsidRPr="00737F17">
              <w:rPr>
                <w:b/>
                <w:i/>
                <w:u w:val="single"/>
                <w:lang w:val="it-IT"/>
              </w:rPr>
              <w:t>B. Unirea Basarabiei</w:t>
            </w:r>
            <w:r w:rsidRPr="00737F17">
              <w:rPr>
                <w:b/>
                <w:i/>
                <w:lang w:val="it-IT"/>
              </w:rPr>
              <w:t>.</w:t>
            </w: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737F17">
            <w:pPr>
              <w:rPr>
                <w:i/>
                <w:lang w:val="it-IT"/>
              </w:rPr>
            </w:pPr>
          </w:p>
          <w:p w:rsidR="000677B9" w:rsidRDefault="000677B9" w:rsidP="00737F17">
            <w:pPr>
              <w:rPr>
                <w:b/>
                <w:i/>
                <w:lang w:val="it-IT"/>
              </w:rPr>
            </w:pPr>
          </w:p>
          <w:p w:rsidR="00600752" w:rsidRDefault="00600752" w:rsidP="00737F17">
            <w:pPr>
              <w:rPr>
                <w:b/>
                <w:i/>
                <w:lang w:val="it-IT"/>
              </w:rPr>
            </w:pPr>
          </w:p>
          <w:p w:rsidR="00600752" w:rsidRDefault="00600752" w:rsidP="00737F17">
            <w:pPr>
              <w:rPr>
                <w:b/>
                <w:i/>
                <w:lang w:val="it-IT"/>
              </w:rPr>
            </w:pPr>
          </w:p>
          <w:p w:rsidR="00600752" w:rsidRDefault="00600752" w:rsidP="00737F17">
            <w:pPr>
              <w:rPr>
                <w:b/>
                <w:i/>
                <w:lang w:val="it-IT"/>
              </w:rPr>
            </w:pPr>
          </w:p>
          <w:p w:rsidR="00600752" w:rsidRPr="00737F17" w:rsidRDefault="00600752" w:rsidP="00737F17">
            <w:pPr>
              <w:rPr>
                <w:b/>
                <w:i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  <w:r w:rsidRPr="00737F17">
              <w:rPr>
                <w:b/>
                <w:i/>
                <w:lang w:val="it-IT"/>
              </w:rPr>
              <w:t>C</w:t>
            </w:r>
            <w:r w:rsidRPr="00737F17">
              <w:rPr>
                <w:b/>
                <w:i/>
                <w:u w:val="single"/>
                <w:lang w:val="it-IT"/>
              </w:rPr>
              <w:t>. Unirea Bucovinei</w:t>
            </w: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lang w:val="it-IT"/>
              </w:rPr>
            </w:pPr>
          </w:p>
          <w:p w:rsidR="0077383C" w:rsidRPr="00737F17" w:rsidRDefault="0077383C" w:rsidP="00000EF2">
            <w:pPr>
              <w:rPr>
                <w:b/>
                <w:i/>
                <w:lang w:val="it-IT"/>
              </w:rPr>
            </w:pPr>
          </w:p>
          <w:p w:rsidR="0077383C" w:rsidRPr="00737F17" w:rsidRDefault="0077383C" w:rsidP="00E74033">
            <w:pPr>
              <w:jc w:val="center"/>
              <w:rPr>
                <w:b/>
                <w:i/>
                <w:lang w:val="it-IT"/>
              </w:rPr>
            </w:pPr>
          </w:p>
          <w:p w:rsidR="000677B9" w:rsidRDefault="000677B9" w:rsidP="00E74033">
            <w:pPr>
              <w:jc w:val="center"/>
              <w:rPr>
                <w:b/>
                <w:i/>
                <w:lang w:val="it-IT"/>
              </w:rPr>
            </w:pPr>
          </w:p>
          <w:p w:rsidR="00737F17" w:rsidRPr="00737F17" w:rsidRDefault="00737F17" w:rsidP="00E74033">
            <w:pPr>
              <w:jc w:val="center"/>
              <w:rPr>
                <w:b/>
                <w:i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  <w:r w:rsidRPr="00737F17">
              <w:rPr>
                <w:b/>
                <w:i/>
                <w:u w:val="single"/>
                <w:lang w:val="it-IT"/>
              </w:rPr>
              <w:t>D. Unirea Transilvaniei</w:t>
            </w: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677B9" w:rsidRDefault="000677B9" w:rsidP="00600752">
            <w:pPr>
              <w:rPr>
                <w:b/>
                <w:i/>
                <w:u w:val="single"/>
                <w:lang w:val="it-IT"/>
              </w:rPr>
            </w:pPr>
          </w:p>
          <w:p w:rsidR="00000EF2" w:rsidRPr="00737F17" w:rsidRDefault="00000EF2" w:rsidP="00600752">
            <w:pPr>
              <w:rPr>
                <w:b/>
                <w:i/>
                <w:u w:val="single"/>
                <w:lang w:val="it-IT"/>
              </w:rPr>
            </w:pPr>
          </w:p>
          <w:p w:rsidR="000677B9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0E0940" w:rsidRPr="00737F17" w:rsidRDefault="000E0940" w:rsidP="00E74033">
            <w:pPr>
              <w:jc w:val="center"/>
              <w:rPr>
                <w:b/>
                <w:i/>
                <w:u w:val="single"/>
                <w:lang w:val="it-IT"/>
              </w:rPr>
            </w:pPr>
          </w:p>
          <w:p w:rsidR="00600752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  <w:r w:rsidRPr="00737F17">
              <w:rPr>
                <w:b/>
                <w:i/>
                <w:u w:val="single"/>
                <w:lang w:val="it-IT"/>
              </w:rPr>
              <w:t>E. Semnifica</w:t>
            </w:r>
          </w:p>
          <w:p w:rsidR="000677B9" w:rsidRPr="00737F17" w:rsidRDefault="000677B9" w:rsidP="00E74033">
            <w:pPr>
              <w:jc w:val="center"/>
              <w:rPr>
                <w:b/>
                <w:i/>
                <w:u w:val="single"/>
                <w:lang w:val="it-IT"/>
              </w:rPr>
            </w:pPr>
            <w:r w:rsidRPr="00737F17">
              <w:rPr>
                <w:b/>
                <w:i/>
                <w:u w:val="single"/>
                <w:lang w:val="it-IT"/>
              </w:rPr>
              <w:t xml:space="preserve">ția istorică a Marii Uniri </w:t>
            </w:r>
          </w:p>
        </w:tc>
        <w:tc>
          <w:tcPr>
            <w:tcW w:w="2904" w:type="dxa"/>
          </w:tcPr>
          <w:p w:rsidR="000677B9" w:rsidRPr="00737F17" w:rsidRDefault="006C48B7" w:rsidP="00E74033">
            <w:pPr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lastRenderedPageBreak/>
              <w:t>Prezint elevilor   situația  internaț</w:t>
            </w:r>
            <w:r w:rsidR="00737F17">
              <w:rPr>
                <w:i/>
                <w:lang w:val="it-IT"/>
              </w:rPr>
              <w:t>ională de la  sfârșitul ră</w:t>
            </w:r>
            <w:r w:rsidR="000677B9" w:rsidRPr="00737F17">
              <w:rPr>
                <w:i/>
                <w:lang w:val="it-IT"/>
              </w:rPr>
              <w:t xml:space="preserve">zboiului </w:t>
            </w:r>
            <w:r w:rsidR="00737F17">
              <w:rPr>
                <w:i/>
                <w:lang w:val="it-IT"/>
              </w:rPr>
              <w:t xml:space="preserve">care </w:t>
            </w:r>
            <w:r w:rsidR="000677B9" w:rsidRPr="00737F17">
              <w:rPr>
                <w:i/>
                <w:lang w:val="it-IT"/>
              </w:rPr>
              <w:t>a fav</w:t>
            </w:r>
            <w:r w:rsidR="000E0940">
              <w:rPr>
                <w:i/>
                <w:lang w:val="it-IT"/>
              </w:rPr>
              <w:t>orizat constituirea statului național unitar prin destră</w:t>
            </w:r>
            <w:r w:rsidR="000677B9" w:rsidRPr="00737F17">
              <w:rPr>
                <w:i/>
                <w:lang w:val="it-IT"/>
              </w:rPr>
              <w:t>ma</w:t>
            </w:r>
            <w:r w:rsidR="00737F17">
              <w:rPr>
                <w:i/>
                <w:lang w:val="it-IT"/>
              </w:rPr>
              <w:t>rea imperiilor multinaț</w:t>
            </w:r>
            <w:r w:rsidR="004538D0" w:rsidRPr="00737F17">
              <w:rPr>
                <w:i/>
                <w:lang w:val="it-IT"/>
              </w:rPr>
              <w:t>ionale (Austro – Ungaria, Imperiul Otoman</w:t>
            </w:r>
            <w:r w:rsidR="00737F17">
              <w:rPr>
                <w:i/>
                <w:lang w:val="it-IT"/>
              </w:rPr>
              <w:t>) ș</w:t>
            </w:r>
            <w:r w:rsidR="000677B9" w:rsidRPr="00737F17">
              <w:rPr>
                <w:i/>
                <w:lang w:val="it-IT"/>
              </w:rPr>
              <w:t xml:space="preserve">i afirmarea dreptului la </w:t>
            </w:r>
            <w:r w:rsidR="000E0940">
              <w:rPr>
                <w:i/>
                <w:lang w:val="it-IT"/>
              </w:rPr>
              <w:t>autodeterminare susț</w:t>
            </w:r>
            <w:r w:rsidR="00737F17">
              <w:rPr>
                <w:i/>
                <w:lang w:val="it-IT"/>
              </w:rPr>
              <w:t>inut de preș</w:t>
            </w:r>
            <w:r w:rsidR="000677B9" w:rsidRPr="00737F17">
              <w:rPr>
                <w:i/>
                <w:lang w:val="it-IT"/>
              </w:rPr>
              <w:t xml:space="preserve">edintele american </w:t>
            </w:r>
            <w:r w:rsidR="00737F17">
              <w:rPr>
                <w:i/>
                <w:lang w:val="it-IT"/>
              </w:rPr>
              <w:t>W. Wilson  prin “Cele 14 puncte</w:t>
            </w:r>
            <w:r w:rsidR="000677B9" w:rsidRPr="00737F17">
              <w:rPr>
                <w:i/>
                <w:lang w:val="it-IT"/>
              </w:rPr>
              <w:t>“ .</w:t>
            </w: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 xml:space="preserve"> Paralel cu lupta politico-diplomatică şi militară a </w:t>
            </w:r>
            <w:r w:rsidRPr="00737F17">
              <w:rPr>
                <w:i/>
                <w:lang w:val="it-IT"/>
              </w:rPr>
              <w:lastRenderedPageBreak/>
              <w:t>României pentru supravieţuire, s-a desfăşurat lup</w:t>
            </w:r>
            <w:r w:rsidR="000E0940">
              <w:rPr>
                <w:i/>
                <w:lang w:val="it-IT"/>
              </w:rPr>
              <w:t>ta românilor din provinciile afl</w:t>
            </w:r>
            <w:r w:rsidRPr="00737F17">
              <w:rPr>
                <w:i/>
                <w:lang w:val="it-IT"/>
              </w:rPr>
              <w:t>ate sub stăpânire străină pentru libertate naţională. Acestea au hotărât într-un cadru democratic, reprezentat de adunările populare şi printr-o consultare largă, să se unească cu Ţara.</w:t>
            </w:r>
            <w:r w:rsidRPr="00737F17">
              <w:rPr>
                <w:i/>
                <w:lang w:val="it-IT"/>
              </w:rPr>
              <w:br/>
              <w:t>Deplasarea armatei române în provincii s-a făcut doar la chemarea organelor reprezentative ale populaţiei româneşti, atunci când era posibilă o intervenţie străină..</w:t>
            </w:r>
          </w:p>
          <w:p w:rsidR="000677B9" w:rsidRDefault="000E0940" w:rsidP="00E74033">
            <w:pPr>
              <w:rPr>
                <w:i/>
                <w:lang w:val="it-IT"/>
              </w:rPr>
            </w:pPr>
            <w:r>
              <w:rPr>
                <w:i/>
                <w:lang w:val="it-IT"/>
              </w:rPr>
              <w:t>Solicit elevilor să localizeze pe harta istorică imperiile multinaț</w:t>
            </w:r>
            <w:r w:rsidR="000677B9" w:rsidRPr="00737F17">
              <w:rPr>
                <w:i/>
                <w:lang w:val="it-IT"/>
              </w:rPr>
              <w:t>ionale ce cupr</w:t>
            </w:r>
            <w:r>
              <w:rPr>
                <w:i/>
                <w:lang w:val="it-IT"/>
              </w:rPr>
              <w:t>indeau teritorii locuite de româ</w:t>
            </w:r>
            <w:r w:rsidR="000677B9" w:rsidRPr="00737F17">
              <w:rPr>
                <w:i/>
                <w:lang w:val="it-IT"/>
              </w:rPr>
              <w:t>ni.</w:t>
            </w:r>
          </w:p>
          <w:p w:rsidR="00737F17" w:rsidRPr="00737F17" w:rsidRDefault="00737F17" w:rsidP="00E74033">
            <w:pPr>
              <w:rPr>
                <w:i/>
                <w:lang w:val="it-IT"/>
              </w:rPr>
            </w:pPr>
          </w:p>
          <w:p w:rsidR="0014116E" w:rsidRPr="00737F17" w:rsidRDefault="00557FE7" w:rsidP="0014116E">
            <w:pPr>
              <w:pStyle w:val="Subtitle"/>
              <w:tabs>
                <w:tab w:val="left" w:pos="7785"/>
              </w:tabs>
              <w:rPr>
                <w:rFonts w:ascii="Times New Roman" w:hAnsi="Times New Roman" w:cs="Times New Roman"/>
                <w:bCs/>
                <w:i/>
                <w:sz w:val="24"/>
              </w:rPr>
            </w:pPr>
            <w:hyperlink r:id="rId27" w:history="1">
              <w:r w:rsidR="0014116E" w:rsidRPr="00737F17">
                <w:rPr>
                  <w:rStyle w:val="Hyperlink"/>
                  <w:rFonts w:ascii="Times New Roman" w:hAnsi="Times New Roman" w:cs="Times New Roman"/>
                  <w:bCs/>
                  <w:i/>
                  <w:sz w:val="24"/>
                </w:rPr>
                <w:t>https://padlet.com/d_botgros/fmk8xl9l6kr6</w:t>
              </w:r>
            </w:hyperlink>
            <w:r w:rsidR="000E0940">
              <w:rPr>
                <w:rFonts w:ascii="Times New Roman" w:hAnsi="Times New Roman" w:cs="Times New Roman"/>
                <w:bCs/>
                <w:i/>
                <w:sz w:val="24"/>
              </w:rPr>
              <w:t xml:space="preserve"> - schema lecț</w:t>
            </w:r>
            <w:r w:rsidR="0014116E" w:rsidRPr="00737F17">
              <w:rPr>
                <w:rFonts w:ascii="Times New Roman" w:hAnsi="Times New Roman" w:cs="Times New Roman"/>
                <w:bCs/>
                <w:i/>
                <w:sz w:val="24"/>
              </w:rPr>
              <w:t>iei</w:t>
            </w: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Prezint cu</w:t>
            </w:r>
            <w:r w:rsidR="00CA6B66">
              <w:rPr>
                <w:i/>
                <w:lang w:val="it-IT"/>
              </w:rPr>
              <w:t xml:space="preserve">  ajutorul  power- point  situația provinciei dintre Prut și Nistru , în secolul al XIX </w:t>
            </w:r>
            <w:r w:rsidRPr="00737F17">
              <w:rPr>
                <w:i/>
                <w:lang w:val="it-IT"/>
              </w:rPr>
              <w:t>- lea.</w:t>
            </w:r>
          </w:p>
          <w:p w:rsidR="000677B9" w:rsidRPr="00737F17" w:rsidRDefault="00CA6B66" w:rsidP="00E74033">
            <w:pPr>
              <w:rPr>
                <w:i/>
                <w:lang w:val="it-IT"/>
              </w:rPr>
            </w:pPr>
            <w:r>
              <w:rPr>
                <w:i/>
                <w:lang w:val="it-IT"/>
              </w:rPr>
              <w:t xml:space="preserve"> Solicit elevilor să</w:t>
            </w:r>
            <w:r w:rsidR="000677B9" w:rsidRPr="00737F17">
              <w:rPr>
                <w:i/>
                <w:lang w:val="it-IT"/>
              </w:rPr>
              <w:t xml:space="preserve">  </w:t>
            </w:r>
            <w:r w:rsidR="000677B9" w:rsidRPr="00737F17">
              <w:rPr>
                <w:i/>
                <w:lang w:val="it-IT"/>
              </w:rPr>
              <w:lastRenderedPageBreak/>
              <w:t>localizeze pe</w:t>
            </w:r>
            <w:r w:rsidR="000E0940">
              <w:rPr>
                <w:i/>
                <w:lang w:val="it-IT"/>
              </w:rPr>
              <w:t xml:space="preserve"> hartă  Basarabia și Chișină</w:t>
            </w:r>
            <w:r>
              <w:rPr>
                <w:i/>
                <w:lang w:val="it-IT"/>
              </w:rPr>
              <w:t>u.</w:t>
            </w: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Prezin</w:t>
            </w:r>
            <w:r w:rsidR="000E0940">
              <w:rPr>
                <w:i/>
                <w:lang w:val="it-IT"/>
              </w:rPr>
              <w:t xml:space="preserve">t etapele ( autonomie – independență </w:t>
            </w:r>
            <w:r w:rsidRPr="00737F17">
              <w:rPr>
                <w:i/>
                <w:lang w:val="it-IT"/>
              </w:rPr>
              <w:t xml:space="preserve">- unire). </w:t>
            </w:r>
          </w:p>
          <w:p w:rsidR="000677B9" w:rsidRPr="00737F17" w:rsidRDefault="00CA6B66" w:rsidP="00E74033">
            <w:pPr>
              <w:rPr>
                <w:i/>
                <w:lang w:val="it-IT"/>
              </w:rPr>
            </w:pPr>
            <w:r>
              <w:rPr>
                <w:i/>
                <w:lang w:val="it-IT"/>
              </w:rPr>
              <w:t>Precizez atitudinea Rusiei  față</w:t>
            </w:r>
            <w:r w:rsidR="000677B9" w:rsidRPr="00737F17">
              <w:rPr>
                <w:i/>
                <w:lang w:val="it-IT"/>
              </w:rPr>
              <w:t xml:space="preserve"> de acest fapt istoric. </w:t>
            </w:r>
          </w:p>
          <w:p w:rsidR="00737F17" w:rsidRDefault="00CA6B66" w:rsidP="00E74033">
            <w:pPr>
              <w:rPr>
                <w:i/>
                <w:lang w:val="it-IT"/>
              </w:rPr>
            </w:pPr>
            <w:r>
              <w:rPr>
                <w:i/>
                <w:lang w:val="it-IT"/>
              </w:rPr>
              <w:t>Menționez faptul că unirea a fost recunoscută î</w:t>
            </w:r>
            <w:r w:rsidR="000677B9" w:rsidRPr="00737F17">
              <w:rPr>
                <w:i/>
                <w:lang w:val="it-IT"/>
              </w:rPr>
              <w:t>n cadrul Congresului de pace de la Paris</w:t>
            </w:r>
            <w:r>
              <w:rPr>
                <w:i/>
                <w:lang w:val="it-IT"/>
              </w:rPr>
              <w:t>.</w:t>
            </w:r>
            <w:r w:rsidR="000677B9" w:rsidRPr="00737F17">
              <w:rPr>
                <w:i/>
                <w:lang w:val="it-IT"/>
              </w:rPr>
              <w:t xml:space="preserve"> </w:t>
            </w: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Prezint cu</w:t>
            </w:r>
            <w:r w:rsidR="00CA6B66">
              <w:rPr>
                <w:i/>
                <w:lang w:val="it-IT"/>
              </w:rPr>
              <w:t xml:space="preserve">  ajutorul  power- poin</w:t>
            </w:r>
            <w:r w:rsidR="000E0940">
              <w:rPr>
                <w:i/>
                <w:lang w:val="it-IT"/>
              </w:rPr>
              <w:t>t  situația provinciei Bucovina</w:t>
            </w:r>
            <w:r w:rsidR="00CA6B66">
              <w:rPr>
                <w:i/>
                <w:lang w:val="it-IT"/>
              </w:rPr>
              <w:t xml:space="preserve">, în secolul al XIX </w:t>
            </w:r>
            <w:r w:rsidRPr="00737F17">
              <w:rPr>
                <w:i/>
                <w:lang w:val="it-IT"/>
              </w:rPr>
              <w:t>- lea.</w:t>
            </w:r>
          </w:p>
          <w:p w:rsidR="000677B9" w:rsidRPr="00737F17" w:rsidRDefault="00CA6B66" w:rsidP="00E74033">
            <w:pPr>
              <w:rPr>
                <w:i/>
                <w:lang w:val="it-IT"/>
              </w:rPr>
            </w:pPr>
            <w:r>
              <w:rPr>
                <w:i/>
                <w:lang w:val="it-IT"/>
              </w:rPr>
              <w:t xml:space="preserve"> Solicit elevilor să  localiz</w:t>
            </w:r>
            <w:r w:rsidR="000E0940">
              <w:rPr>
                <w:i/>
                <w:lang w:val="it-IT"/>
              </w:rPr>
              <w:t>eze pe hartă  Bucovina  si Cernăuț</w:t>
            </w:r>
            <w:r>
              <w:rPr>
                <w:i/>
                <w:lang w:val="it-IT"/>
              </w:rPr>
              <w:t>i.</w:t>
            </w: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 xml:space="preserve">Prezint etapele ( autonomie </w:t>
            </w:r>
            <w:r w:rsidR="000E0940">
              <w:rPr>
                <w:i/>
                <w:lang w:val="it-IT"/>
              </w:rPr>
              <w:t>–</w:t>
            </w:r>
            <w:r w:rsidRPr="00737F17">
              <w:rPr>
                <w:i/>
                <w:lang w:val="it-IT"/>
              </w:rPr>
              <w:t xml:space="preserve"> ind</w:t>
            </w:r>
            <w:r w:rsidR="000E0940">
              <w:rPr>
                <w:i/>
                <w:lang w:val="it-IT"/>
              </w:rPr>
              <w:t xml:space="preserve">epenndență </w:t>
            </w:r>
            <w:r w:rsidR="00CA6B66">
              <w:rPr>
                <w:i/>
                <w:lang w:val="it-IT"/>
              </w:rPr>
              <w:t>- unire), personalitățile ș</w:t>
            </w:r>
            <w:r w:rsidRPr="00737F17">
              <w:rPr>
                <w:i/>
                <w:lang w:val="it-IT"/>
              </w:rPr>
              <w:t>i organismele de conducere .</w:t>
            </w: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 xml:space="preserve">Prezint cu ajutorul materialului power- point situația Transilvaniei, precizez că destrămarea Imperiului Austro- Ungar a </w:t>
            </w:r>
            <w:r w:rsidR="000E0940">
              <w:rPr>
                <w:i/>
                <w:lang w:val="it-IT"/>
              </w:rPr>
              <w:t>favorizat activitatea el</w:t>
            </w:r>
            <w:r w:rsidRPr="00737F17">
              <w:rPr>
                <w:i/>
                <w:lang w:val="it-IT"/>
              </w:rPr>
              <w:t>itelor politice pentr</w:t>
            </w:r>
            <w:r w:rsidR="000E0940">
              <w:rPr>
                <w:i/>
                <w:lang w:val="it-IT"/>
              </w:rPr>
              <w:t>u susținerea idealului național, la 29 septembrie 1918, î</w:t>
            </w:r>
            <w:r w:rsidRPr="00737F17">
              <w:rPr>
                <w:i/>
                <w:lang w:val="it-IT"/>
              </w:rPr>
              <w:t xml:space="preserve">n </w:t>
            </w:r>
            <w:r w:rsidRPr="00737F17">
              <w:rPr>
                <w:i/>
                <w:lang w:val="it-IT"/>
              </w:rPr>
              <w:lastRenderedPageBreak/>
              <w:t>Parlamentul de la Budapesta Al. Vaida Voievod,</w:t>
            </w:r>
            <w:r w:rsidR="000E0940">
              <w:rPr>
                <w:i/>
                <w:lang w:val="it-IT"/>
              </w:rPr>
              <w:t xml:space="preserve"> </w:t>
            </w:r>
            <w:r w:rsidRPr="00737F17">
              <w:rPr>
                <w:i/>
                <w:lang w:val="it-IT"/>
              </w:rPr>
              <w:t>a afirmat dreptul românilor la autodeterminare.</w:t>
            </w:r>
          </w:p>
          <w:p w:rsidR="000E0940" w:rsidRDefault="000677B9" w:rsidP="00E74033">
            <w:pPr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La Arad, a luat ființă Consiliul Național Român Central-c</w:t>
            </w:r>
            <w:r w:rsidR="000E0940">
              <w:rPr>
                <w:i/>
                <w:lang w:val="it-IT"/>
              </w:rPr>
              <w:t>e a organizat Marea A</w:t>
            </w:r>
            <w:r w:rsidRPr="00737F17">
              <w:rPr>
                <w:i/>
                <w:lang w:val="it-IT"/>
              </w:rPr>
              <w:t>dunare</w:t>
            </w:r>
            <w:r w:rsidR="000E0940">
              <w:rPr>
                <w:i/>
                <w:lang w:val="it-IT"/>
              </w:rPr>
              <w:t xml:space="preserve"> Națională de la Alba Iulia –</w:t>
            </w:r>
          </w:p>
          <w:p w:rsidR="000677B9" w:rsidRDefault="000E0940" w:rsidP="00E74033">
            <w:pPr>
              <w:rPr>
                <w:i/>
                <w:lang w:val="it-IT"/>
              </w:rPr>
            </w:pPr>
            <w:r>
              <w:rPr>
                <w:i/>
                <w:lang w:val="it-IT"/>
              </w:rPr>
              <w:t>1 D</w:t>
            </w:r>
            <w:r w:rsidR="000677B9" w:rsidRPr="00737F17">
              <w:rPr>
                <w:i/>
                <w:lang w:val="it-IT"/>
              </w:rPr>
              <w:t>ec</w:t>
            </w:r>
            <w:r>
              <w:rPr>
                <w:i/>
                <w:lang w:val="it-IT"/>
              </w:rPr>
              <w:t>embrie</w:t>
            </w:r>
            <w:r w:rsidR="000677B9" w:rsidRPr="00737F17">
              <w:rPr>
                <w:i/>
                <w:lang w:val="it-IT"/>
              </w:rPr>
              <w:t xml:space="preserve"> 1918</w:t>
            </w:r>
            <w:r>
              <w:rPr>
                <w:i/>
                <w:lang w:val="it-IT"/>
              </w:rPr>
              <w:t xml:space="preserve"> </w:t>
            </w:r>
            <w:r w:rsidR="000677B9" w:rsidRPr="00737F17">
              <w:rPr>
                <w:i/>
                <w:lang w:val="it-IT"/>
              </w:rPr>
              <w:t>- unde a fost adoptată Rezoluția unirii.</w:t>
            </w:r>
            <w:r>
              <w:rPr>
                <w:i/>
                <w:lang w:val="it-IT"/>
              </w:rPr>
              <w:t xml:space="preserve"> </w:t>
            </w:r>
            <w:r w:rsidR="000677B9" w:rsidRPr="00737F17">
              <w:rPr>
                <w:i/>
                <w:lang w:val="it-IT"/>
              </w:rPr>
              <w:t>Până la unirea propriu- zisă au fost alese două instituții cu caracter reprezentativ: Marele Sfat Național și Consiliul Dirigent.</w:t>
            </w:r>
          </w:p>
          <w:p w:rsidR="00000EF2" w:rsidRPr="00737F17" w:rsidRDefault="00000EF2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Marea Unire a reprezentat împlinirea visului secular al națiunii române.</w:t>
            </w: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Se dublează suprafața si numărul locuitorilor.</w:t>
            </w: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Bucurestiul este capitala României Mari</w:t>
            </w: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Se modernizează statul .</w:t>
            </w:r>
          </w:p>
        </w:tc>
        <w:tc>
          <w:tcPr>
            <w:tcW w:w="2744" w:type="dxa"/>
          </w:tcPr>
          <w:p w:rsidR="000677B9" w:rsidRPr="00737F17" w:rsidRDefault="00737F17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lastRenderedPageBreak/>
              <w:t>Urmăresc cu atenț</w:t>
            </w:r>
            <w:r w:rsidR="000677B9" w:rsidRPr="00737F17">
              <w:rPr>
                <w:i/>
                <w:lang w:val="it-IT"/>
              </w:rPr>
              <w:t>ie .</w:t>
            </w:r>
          </w:p>
          <w:p w:rsidR="000677B9" w:rsidRPr="00737F17" w:rsidRDefault="00737F17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Notează</w:t>
            </w:r>
            <w:r w:rsidR="000677B9" w:rsidRPr="00737F17">
              <w:rPr>
                <w:i/>
                <w:lang w:val="it-IT"/>
              </w:rPr>
              <w:t>,</w:t>
            </w:r>
            <w:r>
              <w:rPr>
                <w:i/>
                <w:lang w:val="it-IT"/>
              </w:rPr>
              <w:t xml:space="preserve"> pe caiete informaț</w:t>
            </w:r>
            <w:r w:rsidR="000677B9" w:rsidRPr="00737F17">
              <w:rPr>
                <w:i/>
                <w:lang w:val="it-IT"/>
              </w:rPr>
              <w:t xml:space="preserve">ia . </w:t>
            </w:r>
          </w:p>
          <w:p w:rsidR="000677B9" w:rsidRPr="00737F17" w:rsidRDefault="00737F17" w:rsidP="00E74033">
            <w:pPr>
              <w:rPr>
                <w:i/>
                <w:lang w:val="it-IT"/>
              </w:rPr>
            </w:pPr>
            <w:r>
              <w:rPr>
                <w:i/>
                <w:lang w:val="it-IT"/>
              </w:rPr>
              <w:t>Localizează pe hartă imperiile multinaționale și precizează teritoriile  românești aflate în componenț</w:t>
            </w:r>
            <w:r w:rsidR="000677B9" w:rsidRPr="00737F17">
              <w:rPr>
                <w:i/>
                <w:lang w:val="it-IT"/>
              </w:rPr>
              <w:t>a lor.</w:t>
            </w: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3A27DD" w:rsidRPr="00737F17" w:rsidRDefault="003A27DD" w:rsidP="00E74033">
            <w:pPr>
              <w:rPr>
                <w:i/>
                <w:lang w:val="it-IT"/>
              </w:rPr>
            </w:pPr>
          </w:p>
          <w:p w:rsidR="00737F17" w:rsidRDefault="00737F17" w:rsidP="00E74033">
            <w:pPr>
              <w:rPr>
                <w:i/>
                <w:noProof/>
              </w:rPr>
            </w:pPr>
          </w:p>
          <w:p w:rsidR="00737F17" w:rsidRDefault="00737F17" w:rsidP="00E74033">
            <w:pPr>
              <w:rPr>
                <w:i/>
                <w:noProof/>
              </w:rPr>
            </w:pPr>
          </w:p>
          <w:p w:rsidR="00737F17" w:rsidRDefault="00737F17" w:rsidP="00E74033">
            <w:pPr>
              <w:rPr>
                <w:i/>
                <w:noProof/>
              </w:rPr>
            </w:pPr>
          </w:p>
          <w:p w:rsidR="00737F17" w:rsidRDefault="00737F17" w:rsidP="00E74033">
            <w:pPr>
              <w:rPr>
                <w:i/>
                <w:noProof/>
              </w:rPr>
            </w:pPr>
          </w:p>
          <w:p w:rsidR="00737F17" w:rsidRDefault="00737F17" w:rsidP="00E74033">
            <w:pPr>
              <w:rPr>
                <w:i/>
                <w:noProof/>
              </w:rPr>
            </w:pPr>
          </w:p>
          <w:p w:rsidR="00737F17" w:rsidRDefault="00737F17" w:rsidP="00E74033">
            <w:pPr>
              <w:rPr>
                <w:i/>
                <w:noProof/>
              </w:rPr>
            </w:pPr>
          </w:p>
          <w:p w:rsidR="000677B9" w:rsidRDefault="00737F17" w:rsidP="00E74033">
            <w:pPr>
              <w:rPr>
                <w:i/>
                <w:lang w:val="it-IT"/>
              </w:rPr>
            </w:pPr>
            <w:r w:rsidRPr="00737F17">
              <w:rPr>
                <w:i/>
                <w:noProof/>
              </w:rPr>
              <w:drawing>
                <wp:inline distT="0" distB="0" distL="0" distR="0" wp14:anchorId="4A763D69" wp14:editId="351EC594">
                  <wp:extent cx="1571625" cy="1203275"/>
                  <wp:effectExtent l="0" t="0" r="0" b="0"/>
                  <wp:docPr id="2" name="Picture 2" descr="C:\Users\Didina\Desktop\Padle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dina\Desktop\Padle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370" cy="120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99D" w:rsidRPr="00737F17" w:rsidRDefault="0033099D" w:rsidP="00E74033">
            <w:pPr>
              <w:rPr>
                <w:i/>
                <w:lang w:val="it-IT"/>
              </w:rPr>
            </w:pPr>
          </w:p>
          <w:p w:rsidR="00B87B2E" w:rsidRPr="00737F17" w:rsidRDefault="00E93001" w:rsidP="00E74033">
            <w:pPr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 xml:space="preserve">    </w:t>
            </w:r>
            <w:r w:rsidRPr="00737F17">
              <w:rPr>
                <w:i/>
                <w:lang w:val="it-IT"/>
              </w:rPr>
              <w:object w:dxaOrig="1539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1pt;height:63.1pt" o:ole="">
                  <v:imagedata r:id="rId29" o:title=""/>
                </v:shape>
                <o:OLEObject Type="Embed" ProgID="PowerPoint.Show.12" ShapeID="_x0000_i1025" DrawAspect="Icon" ObjectID="_1611405166" r:id="rId30"/>
              </w:object>
            </w:r>
          </w:p>
          <w:p w:rsidR="000677B9" w:rsidRPr="00737F17" w:rsidRDefault="00737F17" w:rsidP="00E74033">
            <w:pPr>
              <w:rPr>
                <w:i/>
                <w:lang w:val="it-IT"/>
              </w:rPr>
            </w:pPr>
            <w:r>
              <w:rPr>
                <w:i/>
                <w:lang w:val="it-IT"/>
              </w:rPr>
              <w:lastRenderedPageBreak/>
              <w:t>Urmă</w:t>
            </w:r>
            <w:r w:rsidR="000677B9" w:rsidRPr="00737F17">
              <w:rPr>
                <w:i/>
                <w:lang w:val="it-IT"/>
              </w:rPr>
              <w:t>resc p</w:t>
            </w:r>
            <w:r>
              <w:rPr>
                <w:i/>
                <w:lang w:val="it-IT"/>
              </w:rPr>
              <w:t>rezentarea Power- point, notează informațiile pe caiete, hașurează</w:t>
            </w:r>
            <w:r w:rsidR="000677B9" w:rsidRPr="00737F17">
              <w:rPr>
                <w:i/>
                <w:lang w:val="it-IT"/>
              </w:rPr>
              <w:t xml:space="preserve"> pe harta (mapa)</w:t>
            </w:r>
            <w:r>
              <w:rPr>
                <w:i/>
                <w:lang w:val="it-IT"/>
              </w:rPr>
              <w:t>Basarabia, localizează  orașul unirii- Chiș</w:t>
            </w:r>
            <w:r w:rsidR="000677B9" w:rsidRPr="00737F17">
              <w:rPr>
                <w:i/>
                <w:lang w:val="it-IT"/>
              </w:rPr>
              <w:t>inau.</w:t>
            </w: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737F17" w:rsidRDefault="00737F17" w:rsidP="00E74033">
            <w:pPr>
              <w:rPr>
                <w:i/>
                <w:lang w:val="it-IT"/>
              </w:rPr>
            </w:pPr>
          </w:p>
          <w:p w:rsidR="00737F17" w:rsidRPr="00737F17" w:rsidRDefault="00737F17" w:rsidP="00E74033">
            <w:pPr>
              <w:rPr>
                <w:i/>
                <w:lang w:val="it-IT"/>
              </w:rPr>
            </w:pPr>
          </w:p>
          <w:p w:rsidR="000677B9" w:rsidRDefault="00CA6B66" w:rsidP="00E74033">
            <w:pPr>
              <w:rPr>
                <w:i/>
                <w:lang w:val="it-IT"/>
              </w:rPr>
            </w:pPr>
            <w:r>
              <w:rPr>
                <w:i/>
                <w:lang w:val="it-IT"/>
              </w:rPr>
              <w:t>Urmă</w:t>
            </w:r>
            <w:r w:rsidR="000677B9" w:rsidRPr="00737F17">
              <w:rPr>
                <w:i/>
                <w:lang w:val="it-IT"/>
              </w:rPr>
              <w:t>resc p</w:t>
            </w:r>
            <w:r>
              <w:rPr>
                <w:i/>
                <w:lang w:val="it-IT"/>
              </w:rPr>
              <w:t>rezentarea Power- point, notează informațiile pe caiete, hașurează pe hartă</w:t>
            </w:r>
            <w:r w:rsidR="000677B9" w:rsidRPr="00737F17">
              <w:rPr>
                <w:i/>
                <w:lang w:val="it-IT"/>
              </w:rPr>
              <w:t xml:space="preserve"> (mapa)Bucovina , locali</w:t>
            </w:r>
            <w:r>
              <w:rPr>
                <w:i/>
                <w:lang w:val="it-IT"/>
              </w:rPr>
              <w:t>zează  orașul unirii- Cernă</w:t>
            </w:r>
            <w:r w:rsidR="000677B9" w:rsidRPr="00737F17">
              <w:rPr>
                <w:i/>
                <w:lang w:val="it-IT"/>
              </w:rPr>
              <w:t>uti.</w:t>
            </w:r>
          </w:p>
          <w:p w:rsidR="00CA6B66" w:rsidRDefault="00CA6B66" w:rsidP="00E74033">
            <w:pPr>
              <w:rPr>
                <w:i/>
                <w:lang w:val="it-IT"/>
              </w:rPr>
            </w:pPr>
          </w:p>
          <w:p w:rsidR="00CA6B66" w:rsidRDefault="00CA6B66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Default="00CA6B66" w:rsidP="00E74033">
            <w:pPr>
              <w:rPr>
                <w:i/>
                <w:lang w:val="it-IT"/>
              </w:rPr>
            </w:pPr>
            <w:r>
              <w:rPr>
                <w:i/>
                <w:lang w:val="it-IT"/>
              </w:rPr>
              <w:t>Urmă</w:t>
            </w:r>
            <w:r w:rsidR="000677B9" w:rsidRPr="00737F17">
              <w:rPr>
                <w:i/>
                <w:lang w:val="it-IT"/>
              </w:rPr>
              <w:t>resc p</w:t>
            </w:r>
            <w:r>
              <w:rPr>
                <w:i/>
                <w:lang w:val="it-IT"/>
              </w:rPr>
              <w:t>rezentarea Power- point, notează informațiile pe caiete, hașurează pe hartă</w:t>
            </w:r>
            <w:r w:rsidR="000677B9" w:rsidRPr="00737F17">
              <w:rPr>
                <w:i/>
                <w:lang w:val="it-IT"/>
              </w:rPr>
              <w:t xml:space="preserve"> (mapa)Transilvania , locali</w:t>
            </w:r>
            <w:r>
              <w:rPr>
                <w:i/>
                <w:lang w:val="it-IT"/>
              </w:rPr>
              <w:t>zează  oraș</w:t>
            </w:r>
            <w:r w:rsidR="000677B9" w:rsidRPr="00737F17">
              <w:rPr>
                <w:i/>
                <w:lang w:val="it-IT"/>
              </w:rPr>
              <w:t>ul unirii- Alba -Iulia.</w:t>
            </w:r>
          </w:p>
          <w:p w:rsidR="00CA6B66" w:rsidRDefault="00CA6B66" w:rsidP="00E74033">
            <w:pPr>
              <w:rPr>
                <w:i/>
                <w:lang w:val="it-IT"/>
              </w:rPr>
            </w:pPr>
          </w:p>
          <w:p w:rsidR="00CA6B66" w:rsidRDefault="00CA6B66" w:rsidP="00E74033">
            <w:pPr>
              <w:rPr>
                <w:i/>
                <w:lang w:val="it-IT"/>
              </w:rPr>
            </w:pPr>
          </w:p>
          <w:p w:rsidR="00CA6B66" w:rsidRDefault="00CA6B66" w:rsidP="00E74033">
            <w:pPr>
              <w:rPr>
                <w:i/>
                <w:lang w:val="it-IT"/>
              </w:rPr>
            </w:pPr>
          </w:p>
          <w:p w:rsidR="00CA6B66" w:rsidRDefault="00CA6B66" w:rsidP="00E74033">
            <w:pPr>
              <w:rPr>
                <w:i/>
                <w:lang w:val="it-IT"/>
              </w:rPr>
            </w:pPr>
          </w:p>
          <w:p w:rsidR="00CA6B66" w:rsidRDefault="00CA6B66" w:rsidP="00E74033">
            <w:pPr>
              <w:rPr>
                <w:i/>
                <w:lang w:val="it-IT"/>
              </w:rPr>
            </w:pPr>
          </w:p>
          <w:p w:rsidR="00CA6B66" w:rsidRDefault="00CA6B66" w:rsidP="00E74033">
            <w:pPr>
              <w:rPr>
                <w:i/>
                <w:lang w:val="it-IT"/>
              </w:rPr>
            </w:pPr>
          </w:p>
          <w:p w:rsidR="00CA6B66" w:rsidRDefault="00557FE7" w:rsidP="00E74033">
            <w:pPr>
              <w:rPr>
                <w:i/>
                <w:lang w:val="it-IT"/>
              </w:rPr>
            </w:pPr>
            <w:r>
              <w:rPr>
                <w:i/>
                <w:lang w:val="it-IT"/>
              </w:rPr>
              <w:t>Noteaza informatiile ăn</w:t>
            </w:r>
            <w:r w:rsidR="00CA6B66" w:rsidRPr="00737F17">
              <w:rPr>
                <w:i/>
                <w:lang w:val="it-IT"/>
              </w:rPr>
              <w:t xml:space="preserve"> caiete.</w:t>
            </w:r>
          </w:p>
          <w:p w:rsidR="00CA6B66" w:rsidRDefault="00CA6B66" w:rsidP="00E74033">
            <w:pPr>
              <w:rPr>
                <w:i/>
                <w:lang w:val="it-IT"/>
              </w:rPr>
            </w:pPr>
          </w:p>
          <w:p w:rsidR="00CA6B66" w:rsidRDefault="00CA6B66" w:rsidP="00E74033">
            <w:pPr>
              <w:rPr>
                <w:i/>
                <w:lang w:val="it-IT"/>
              </w:rPr>
            </w:pPr>
          </w:p>
          <w:p w:rsidR="00CA6B66" w:rsidRDefault="00CA6B66" w:rsidP="00E74033">
            <w:pPr>
              <w:rPr>
                <w:i/>
                <w:lang w:val="it-IT"/>
              </w:rPr>
            </w:pPr>
          </w:p>
          <w:p w:rsidR="00CA6B66" w:rsidRDefault="00CA6B66" w:rsidP="00E74033">
            <w:pPr>
              <w:rPr>
                <w:i/>
                <w:lang w:val="it-IT"/>
              </w:rPr>
            </w:pPr>
          </w:p>
          <w:p w:rsidR="00CA6B66" w:rsidRDefault="00CA6B66" w:rsidP="00E74033">
            <w:pPr>
              <w:rPr>
                <w:i/>
                <w:lang w:val="it-IT"/>
              </w:rPr>
            </w:pPr>
          </w:p>
          <w:p w:rsidR="00CA6B66" w:rsidRDefault="00CA6B66" w:rsidP="00E74033">
            <w:pPr>
              <w:rPr>
                <w:i/>
                <w:lang w:val="it-IT"/>
              </w:rPr>
            </w:pPr>
          </w:p>
          <w:p w:rsidR="00CA6B66" w:rsidRDefault="00CA6B66" w:rsidP="00E74033">
            <w:pPr>
              <w:rPr>
                <w:i/>
                <w:lang w:val="it-IT"/>
              </w:rPr>
            </w:pPr>
          </w:p>
          <w:p w:rsidR="00CA6B66" w:rsidRDefault="00CA6B66" w:rsidP="00E74033">
            <w:pPr>
              <w:rPr>
                <w:i/>
                <w:lang w:val="it-IT"/>
              </w:rPr>
            </w:pPr>
          </w:p>
          <w:p w:rsidR="00CA6B66" w:rsidRDefault="00CA6B66" w:rsidP="00E74033">
            <w:pPr>
              <w:rPr>
                <w:i/>
                <w:lang w:val="it-IT"/>
              </w:rPr>
            </w:pPr>
          </w:p>
          <w:p w:rsidR="00CA6B66" w:rsidRPr="00737F17" w:rsidRDefault="00CA6B66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77383C" w:rsidRPr="00737F17" w:rsidRDefault="0077383C" w:rsidP="00E74033">
            <w:pPr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rPr>
                <w:i/>
                <w:lang w:val="it-IT"/>
              </w:rPr>
            </w:pPr>
          </w:p>
          <w:p w:rsidR="000677B9" w:rsidRPr="00737F17" w:rsidRDefault="000E0940" w:rsidP="00E74033">
            <w:pPr>
              <w:rPr>
                <w:i/>
                <w:lang w:val="it-IT"/>
              </w:rPr>
            </w:pPr>
            <w:r>
              <w:rPr>
                <w:i/>
                <w:lang w:val="it-IT"/>
              </w:rPr>
              <w:t>Notează</w:t>
            </w:r>
            <w:r w:rsidR="00557FE7">
              <w:rPr>
                <w:i/>
                <w:lang w:val="it-IT"/>
              </w:rPr>
              <w:t xml:space="preserve"> informațiile</w:t>
            </w:r>
            <w:r>
              <w:rPr>
                <w:i/>
                <w:lang w:val="it-IT"/>
              </w:rPr>
              <w:t xml:space="preserve"> în caiete</w:t>
            </w:r>
          </w:p>
        </w:tc>
        <w:tc>
          <w:tcPr>
            <w:tcW w:w="1400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lastRenderedPageBreak/>
              <w:t>Prelegerea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 xml:space="preserve">Explicatia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737F17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Conversaț</w:t>
            </w:r>
            <w:r w:rsidR="000677B9" w:rsidRPr="00737F17">
              <w:rPr>
                <w:i/>
                <w:lang w:val="it-IT"/>
              </w:rPr>
              <w:t>ia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CA6B66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Explicaț</w:t>
            </w:r>
            <w:r w:rsidR="000677B9" w:rsidRPr="00737F17">
              <w:rPr>
                <w:i/>
                <w:lang w:val="it-IT"/>
              </w:rPr>
              <w:t xml:space="preserve">ia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CA6B66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Obesrvarea sistematică</w:t>
            </w:r>
            <w:r w:rsidR="000677B9" w:rsidRPr="00737F17">
              <w:rPr>
                <w:i/>
                <w:lang w:val="it-IT"/>
              </w:rPr>
              <w:t xml:space="preserve">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CA6B66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Conversaț</w:t>
            </w:r>
            <w:r w:rsidR="000677B9" w:rsidRPr="00737F17">
              <w:rPr>
                <w:i/>
                <w:lang w:val="it-IT"/>
              </w:rPr>
              <w:t>ia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 xml:space="preserve">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Pr="00737F17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CA6B66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Explicaț</w:t>
            </w:r>
            <w:r w:rsidR="000677B9" w:rsidRPr="00737F17">
              <w:rPr>
                <w:i/>
                <w:lang w:val="it-IT"/>
              </w:rPr>
              <w:t xml:space="preserve">ia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77383C" w:rsidRPr="00737F17" w:rsidRDefault="0077383C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77383C" w:rsidRPr="00737F17" w:rsidRDefault="00000EF2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Explicația</w:t>
            </w:r>
          </w:p>
          <w:p w:rsidR="0077383C" w:rsidRPr="00737F17" w:rsidRDefault="0077383C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00EF2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Conversaț</w:t>
            </w:r>
            <w:r w:rsidR="000677B9" w:rsidRPr="00737F17">
              <w:rPr>
                <w:i/>
                <w:lang w:val="it-IT"/>
              </w:rPr>
              <w:t>ia</w:t>
            </w:r>
          </w:p>
          <w:p w:rsidR="00CA6B66" w:rsidRDefault="00CA6B66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CA6B66" w:rsidRDefault="00CA6B66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CA6B66" w:rsidRDefault="00CA6B66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CA6B66" w:rsidRDefault="00CA6B66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CA6B66" w:rsidRDefault="00CA6B66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33099D" w:rsidRDefault="0033099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CA6B66" w:rsidRDefault="00CA6B66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77383C" w:rsidRPr="00737F17" w:rsidRDefault="0077383C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77383C" w:rsidRPr="00737F17" w:rsidRDefault="0077383C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77383C" w:rsidRPr="00737F17" w:rsidRDefault="0077383C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00EF2" w:rsidRDefault="00000EF2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00EF2" w:rsidRPr="00737F17" w:rsidRDefault="00000EF2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77383C" w:rsidRPr="00737F17" w:rsidRDefault="0077383C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Explicația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Conversatia</w:t>
            </w:r>
          </w:p>
          <w:p w:rsidR="00CA6B66" w:rsidRDefault="00CA6B66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CA6B66" w:rsidRDefault="00CA6B66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00EF2" w:rsidRPr="00737F17" w:rsidRDefault="00000EF2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77383C" w:rsidRPr="00737F17" w:rsidRDefault="0077383C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Explicația</w:t>
            </w:r>
          </w:p>
          <w:p w:rsidR="000677B9" w:rsidRPr="00737F17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Conversaț</w:t>
            </w:r>
            <w:r w:rsidR="000677B9" w:rsidRPr="00737F17">
              <w:rPr>
                <w:i/>
                <w:lang w:val="it-IT"/>
              </w:rPr>
              <w:t>ia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77383C" w:rsidRPr="00737F17" w:rsidRDefault="0077383C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CA6B66" w:rsidRDefault="00CA6B66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CA6B66" w:rsidRDefault="00CA6B66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CA6B66" w:rsidRDefault="00CA6B66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CA6B66" w:rsidRDefault="00CA6B66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00EF2" w:rsidRDefault="00000EF2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00EF2" w:rsidRDefault="00000EF2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Pr="00737F17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CA6B66" w:rsidRPr="00737F17" w:rsidRDefault="00CA6B66" w:rsidP="00CA6B66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Explicația</w:t>
            </w:r>
          </w:p>
          <w:p w:rsidR="00CA6B66" w:rsidRPr="00737F17" w:rsidRDefault="000E0940" w:rsidP="00CA6B66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Conversaț</w:t>
            </w:r>
            <w:r w:rsidR="00CA6B66" w:rsidRPr="00737F17">
              <w:rPr>
                <w:i/>
                <w:lang w:val="it-IT"/>
              </w:rPr>
              <w:t>ia</w:t>
            </w:r>
          </w:p>
          <w:p w:rsidR="000677B9" w:rsidRPr="00737F17" w:rsidRDefault="000677B9" w:rsidP="00000EF2">
            <w:pPr>
              <w:tabs>
                <w:tab w:val="left" w:pos="1920"/>
              </w:tabs>
              <w:rPr>
                <w:i/>
                <w:lang w:val="it-IT"/>
              </w:rPr>
            </w:pPr>
          </w:p>
        </w:tc>
        <w:tc>
          <w:tcPr>
            <w:tcW w:w="1134" w:type="dxa"/>
          </w:tcPr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lastRenderedPageBreak/>
              <w:t>Harta</w:t>
            </w: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Tabla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Caiet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Imagini</w:t>
            </w:r>
            <w:proofErr w:type="spellEnd"/>
            <w:r w:rsidRPr="00737F17">
              <w:rPr>
                <w:i/>
              </w:rPr>
              <w:t xml:space="preserve"> power point</w:t>
            </w: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Harta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Tabla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Caiet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Videoproiector</w:t>
            </w:r>
            <w:proofErr w:type="spellEnd"/>
            <w:r w:rsidRPr="00737F17">
              <w:rPr>
                <w:i/>
              </w:rPr>
              <w:t xml:space="preserve">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Default="000677B9" w:rsidP="00CA6B66">
            <w:pPr>
              <w:tabs>
                <w:tab w:val="left" w:pos="1920"/>
              </w:tabs>
              <w:rPr>
                <w:i/>
              </w:rPr>
            </w:pPr>
          </w:p>
          <w:p w:rsidR="00CA6B66" w:rsidRPr="00737F17" w:rsidRDefault="00CA6B66" w:rsidP="00CA6B66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Tabla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Caiet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Videoproiector</w:t>
            </w:r>
            <w:proofErr w:type="spellEnd"/>
            <w:r w:rsidRPr="00737F17">
              <w:rPr>
                <w:i/>
              </w:rPr>
              <w:t xml:space="preserve"> </w:t>
            </w:r>
          </w:p>
          <w:p w:rsidR="00CA6B66" w:rsidRPr="00737F17" w:rsidRDefault="00CA6B66" w:rsidP="00CA6B66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Harta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lastRenderedPageBreak/>
              <w:t>Fisă</w:t>
            </w:r>
            <w:proofErr w:type="spellEnd"/>
            <w:r w:rsidRPr="00737F17">
              <w:rPr>
                <w:i/>
              </w:rPr>
              <w:t xml:space="preserve"> de </w:t>
            </w:r>
            <w:proofErr w:type="spellStart"/>
            <w:r w:rsidRPr="00737F17">
              <w:rPr>
                <w:i/>
              </w:rPr>
              <w:t>lucru</w:t>
            </w:r>
            <w:proofErr w:type="spellEnd"/>
          </w:p>
          <w:p w:rsidR="000677B9" w:rsidRPr="00737F17" w:rsidRDefault="000677B9" w:rsidP="00737F17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Harta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Tabla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Caiet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Videoproiector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000EF2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CA6B66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Harta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Tabla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Caiet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Videoproiector</w:t>
            </w:r>
            <w:proofErr w:type="spellEnd"/>
          </w:p>
          <w:p w:rsidR="00CA6B66" w:rsidRDefault="00CA6B66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Fisă</w:t>
            </w:r>
            <w:proofErr w:type="spellEnd"/>
            <w:r w:rsidRPr="00737F17">
              <w:rPr>
                <w:i/>
              </w:rPr>
              <w:t xml:space="preserve"> de </w:t>
            </w:r>
            <w:proofErr w:type="spellStart"/>
            <w:r w:rsidRPr="00737F17">
              <w:rPr>
                <w:i/>
              </w:rPr>
              <w:t>lucru</w:t>
            </w:r>
            <w:proofErr w:type="spellEnd"/>
          </w:p>
          <w:p w:rsidR="000677B9" w:rsidRDefault="000677B9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CA6B66" w:rsidRDefault="00CA6B66" w:rsidP="00000EF2">
            <w:pPr>
              <w:tabs>
                <w:tab w:val="left" w:pos="1920"/>
              </w:tabs>
              <w:rPr>
                <w:i/>
              </w:rPr>
            </w:pPr>
          </w:p>
          <w:p w:rsidR="00CA6B66" w:rsidRDefault="00CA6B66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CA6B66" w:rsidRDefault="00CA6B66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CA6B66" w:rsidRPr="00737F17" w:rsidRDefault="00CA6B66" w:rsidP="00CA6B66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Harta</w:t>
            </w:r>
            <w:proofErr w:type="spellEnd"/>
          </w:p>
          <w:p w:rsidR="00CA6B66" w:rsidRPr="00737F17" w:rsidRDefault="00CA6B66" w:rsidP="00CA6B66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CA6B66" w:rsidRPr="00737F17" w:rsidRDefault="00CA6B66" w:rsidP="00CA6B66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Tabla</w:t>
            </w:r>
            <w:proofErr w:type="spellEnd"/>
          </w:p>
          <w:p w:rsidR="00CA6B66" w:rsidRPr="00737F17" w:rsidRDefault="00CA6B66" w:rsidP="00CA6B66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Caiet</w:t>
            </w:r>
            <w:proofErr w:type="spellEnd"/>
          </w:p>
          <w:p w:rsidR="00CA6B66" w:rsidRPr="00737F17" w:rsidRDefault="00CA6B66" w:rsidP="00CA6B66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Videoproiector</w:t>
            </w:r>
            <w:proofErr w:type="spellEnd"/>
          </w:p>
          <w:p w:rsidR="00CA6B66" w:rsidRDefault="00CA6B66" w:rsidP="00CA6B66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AA1C2D" w:rsidRDefault="00AA1C2D" w:rsidP="00CA6B66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AA1C2D" w:rsidRDefault="00AA1C2D" w:rsidP="00CA6B66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AA1C2D" w:rsidRDefault="00AA1C2D" w:rsidP="00CA6B66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AA1C2D" w:rsidRDefault="00AA1C2D" w:rsidP="00CA6B66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AA1C2D" w:rsidRDefault="00AA1C2D" w:rsidP="00000EF2">
            <w:pPr>
              <w:tabs>
                <w:tab w:val="left" w:pos="1920"/>
              </w:tabs>
              <w:rPr>
                <w:i/>
              </w:rPr>
            </w:pPr>
          </w:p>
          <w:p w:rsidR="00AA1C2D" w:rsidRDefault="00AA1C2D" w:rsidP="00AA1C2D">
            <w:pPr>
              <w:tabs>
                <w:tab w:val="left" w:pos="1920"/>
              </w:tabs>
              <w:rPr>
                <w:i/>
              </w:rPr>
            </w:pPr>
          </w:p>
          <w:p w:rsidR="00CA6B66" w:rsidRPr="00737F17" w:rsidRDefault="00CA6B66" w:rsidP="00CA6B66">
            <w:pPr>
              <w:tabs>
                <w:tab w:val="left" w:pos="1920"/>
              </w:tabs>
              <w:jc w:val="center"/>
              <w:rPr>
                <w:i/>
              </w:rPr>
            </w:pPr>
            <w:proofErr w:type="spellStart"/>
            <w:r w:rsidRPr="00737F17">
              <w:rPr>
                <w:i/>
              </w:rPr>
              <w:t>Fisă</w:t>
            </w:r>
            <w:proofErr w:type="spellEnd"/>
            <w:r w:rsidRPr="00737F17">
              <w:rPr>
                <w:i/>
              </w:rPr>
              <w:t xml:space="preserve"> de </w:t>
            </w:r>
            <w:proofErr w:type="spellStart"/>
            <w:r w:rsidRPr="00737F17">
              <w:rPr>
                <w:i/>
              </w:rPr>
              <w:t>lucru</w:t>
            </w:r>
            <w:proofErr w:type="spellEnd"/>
          </w:p>
          <w:p w:rsidR="00CA6B66" w:rsidRDefault="00CA6B66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CA6B66" w:rsidRDefault="00CA6B66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CA6B66" w:rsidRDefault="00CA6B66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CA6B66" w:rsidRDefault="00CA6B66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  <w:p w:rsidR="00CA6B66" w:rsidRPr="00737F17" w:rsidRDefault="00CA6B66" w:rsidP="00E74033">
            <w:pPr>
              <w:tabs>
                <w:tab w:val="left" w:pos="1920"/>
              </w:tabs>
              <w:jc w:val="center"/>
              <w:rPr>
                <w:i/>
              </w:rPr>
            </w:pPr>
          </w:p>
        </w:tc>
        <w:tc>
          <w:tcPr>
            <w:tcW w:w="1014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  <w:r w:rsidRPr="00737F17">
              <w:rPr>
                <w:i/>
              </w:rPr>
              <w:lastRenderedPageBreak/>
              <w:t xml:space="preserve">Frontal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737F17" w:rsidRDefault="00737F17" w:rsidP="00E74033">
            <w:pPr>
              <w:tabs>
                <w:tab w:val="left" w:pos="1920"/>
              </w:tabs>
              <w:rPr>
                <w:i/>
              </w:rPr>
            </w:pPr>
            <w:proofErr w:type="spellStart"/>
            <w:r w:rsidRPr="00737F17">
              <w:rPr>
                <w:i/>
              </w:rPr>
              <w:t>I</w:t>
            </w:r>
            <w:r w:rsidR="000677B9" w:rsidRPr="00737F17">
              <w:rPr>
                <w:i/>
              </w:rPr>
              <w:t>ndivi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  <w:r w:rsidRPr="00737F17">
              <w:rPr>
                <w:i/>
              </w:rPr>
              <w:t>dual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  <w:r w:rsidRPr="00737F17">
              <w:rPr>
                <w:i/>
              </w:rPr>
              <w:t xml:space="preserve">Frontal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CA6B66" w:rsidRDefault="000677B9" w:rsidP="00E74033">
            <w:pPr>
              <w:tabs>
                <w:tab w:val="left" w:pos="1920"/>
              </w:tabs>
              <w:rPr>
                <w:i/>
              </w:rPr>
            </w:pPr>
            <w:proofErr w:type="spellStart"/>
            <w:r w:rsidRPr="00737F17">
              <w:rPr>
                <w:i/>
              </w:rPr>
              <w:t>Indivi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  <w:r w:rsidRPr="00737F17">
              <w:rPr>
                <w:i/>
              </w:rPr>
              <w:t>dual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  <w:r w:rsidRPr="00737F17">
              <w:rPr>
                <w:i/>
              </w:rPr>
              <w:t xml:space="preserve">Frontal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  <w:r w:rsidRPr="00737F17">
              <w:rPr>
                <w:i/>
              </w:rPr>
              <w:lastRenderedPageBreak/>
              <w:t>Individual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  <w:r w:rsidRPr="00737F17">
              <w:rPr>
                <w:i/>
              </w:rPr>
              <w:t xml:space="preserve">Frontal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  <w:r w:rsidRPr="00737F17">
              <w:rPr>
                <w:i/>
              </w:rPr>
              <w:t>Individual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  <w:r w:rsidRPr="00737F17">
              <w:rPr>
                <w:i/>
              </w:rPr>
              <w:t>Individual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6503D1" w:rsidRPr="00737F17" w:rsidRDefault="006503D1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  <w:r w:rsidRPr="00737F17">
              <w:rPr>
                <w:i/>
              </w:rPr>
              <w:t xml:space="preserve">Frontal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  <w:r w:rsidRPr="00737F17">
              <w:rPr>
                <w:i/>
              </w:rPr>
              <w:t>Individual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</w:tc>
        <w:tc>
          <w:tcPr>
            <w:tcW w:w="1440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  <w:proofErr w:type="spellStart"/>
            <w:r w:rsidRPr="00737F17">
              <w:rPr>
                <w:i/>
              </w:rPr>
              <w:lastRenderedPageBreak/>
              <w:t>Evaluare</w:t>
            </w:r>
            <w:proofErr w:type="spellEnd"/>
            <w:r w:rsidRPr="00737F17">
              <w:rPr>
                <w:i/>
              </w:rPr>
              <w:t xml:space="preserve"> </w:t>
            </w:r>
            <w:proofErr w:type="spellStart"/>
            <w:r w:rsidRPr="00737F17">
              <w:rPr>
                <w:i/>
              </w:rPr>
              <w:t>formativă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  <w:proofErr w:type="spellStart"/>
            <w:r w:rsidRPr="00737F17">
              <w:rPr>
                <w:i/>
              </w:rPr>
              <w:t>Observarea</w:t>
            </w:r>
            <w:proofErr w:type="spellEnd"/>
            <w:r w:rsidRPr="00737F17">
              <w:rPr>
                <w:i/>
              </w:rPr>
              <w:t xml:space="preserve"> </w:t>
            </w:r>
            <w:proofErr w:type="spellStart"/>
            <w:r w:rsidRPr="00737F17">
              <w:rPr>
                <w:i/>
              </w:rPr>
              <w:t>sistematică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  <w:proofErr w:type="spellStart"/>
            <w:r w:rsidRPr="00737F17">
              <w:rPr>
                <w:i/>
              </w:rPr>
              <w:t>Observarea</w:t>
            </w:r>
            <w:proofErr w:type="spellEnd"/>
            <w:r w:rsidRPr="00737F17">
              <w:rPr>
                <w:i/>
              </w:rPr>
              <w:t xml:space="preserve"> </w:t>
            </w:r>
            <w:proofErr w:type="spellStart"/>
            <w:r w:rsidRPr="00737F17">
              <w:rPr>
                <w:i/>
              </w:rPr>
              <w:t>sistematică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  <w:proofErr w:type="spellStart"/>
            <w:r w:rsidRPr="00737F17">
              <w:rPr>
                <w:i/>
              </w:rPr>
              <w:t>Observarea</w:t>
            </w:r>
            <w:proofErr w:type="spellEnd"/>
            <w:r w:rsidRPr="00737F17">
              <w:rPr>
                <w:i/>
              </w:rPr>
              <w:t xml:space="preserve"> </w:t>
            </w:r>
            <w:proofErr w:type="spellStart"/>
            <w:r w:rsidRPr="00737F17">
              <w:rPr>
                <w:i/>
              </w:rPr>
              <w:t>sistematică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  <w:proofErr w:type="spellStart"/>
            <w:r w:rsidRPr="00737F17">
              <w:rPr>
                <w:i/>
              </w:rPr>
              <w:t>Observarea</w:t>
            </w:r>
            <w:proofErr w:type="spellEnd"/>
            <w:r w:rsidRPr="00737F17">
              <w:rPr>
                <w:i/>
              </w:rPr>
              <w:t xml:space="preserve"> </w:t>
            </w:r>
            <w:proofErr w:type="spellStart"/>
            <w:r w:rsidRPr="00737F17">
              <w:rPr>
                <w:i/>
              </w:rPr>
              <w:t>sistematică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</w:tc>
      </w:tr>
      <w:tr w:rsidR="000677B9" w:rsidRPr="00737F17" w:rsidTr="00737F17">
        <w:tc>
          <w:tcPr>
            <w:tcW w:w="1401" w:type="dxa"/>
            <w:shd w:val="clear" w:color="auto" w:fill="DDD9C3" w:themeFill="background2" w:themeFillShade="E6"/>
          </w:tcPr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  <w:r w:rsidRPr="00737F17">
              <w:rPr>
                <w:b/>
                <w:i/>
                <w:shd w:val="clear" w:color="auto" w:fill="CCFFFF"/>
                <w:lang w:val="ro-RO"/>
              </w:rPr>
              <w:lastRenderedPageBreak/>
              <w:t>5.Asigurarea retenţiei şi a transferului</w:t>
            </w:r>
            <w:r w:rsidRPr="00737F17">
              <w:rPr>
                <w:b/>
                <w:i/>
                <w:lang w:val="ro-RO"/>
              </w:rPr>
              <w:t xml:space="preserve"> </w:t>
            </w:r>
            <w:r w:rsidRPr="00737F17">
              <w:rPr>
                <w:i/>
                <w:lang w:val="ro-RO"/>
              </w:rPr>
              <w:t>(10’)</w:t>
            </w:r>
          </w:p>
        </w:tc>
        <w:tc>
          <w:tcPr>
            <w:tcW w:w="975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>C 1.1</w:t>
            </w:r>
          </w:p>
          <w:p w:rsidR="000677B9" w:rsidRPr="00737F17" w:rsidRDefault="00600752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>
              <w:rPr>
                <w:i/>
                <w:lang w:val="pt-BR"/>
              </w:rPr>
              <w:t xml:space="preserve">  3.</w:t>
            </w:r>
            <w:r w:rsidR="000677B9" w:rsidRPr="00737F17">
              <w:rPr>
                <w:i/>
                <w:lang w:val="pt-BR"/>
              </w:rPr>
              <w:t>6</w:t>
            </w:r>
          </w:p>
          <w:p w:rsidR="000677B9" w:rsidRPr="00737F17" w:rsidRDefault="00600752" w:rsidP="00600752">
            <w:pPr>
              <w:tabs>
                <w:tab w:val="left" w:pos="1920"/>
              </w:tabs>
              <w:rPr>
                <w:i/>
                <w:lang w:val="pt-BR"/>
              </w:rPr>
            </w:pPr>
            <w:r>
              <w:rPr>
                <w:i/>
                <w:lang w:val="pt-BR"/>
              </w:rPr>
              <w:t xml:space="preserve">  2.</w:t>
            </w:r>
            <w:r w:rsidR="000677B9" w:rsidRPr="00737F17">
              <w:rPr>
                <w:i/>
                <w:lang w:val="pt-BR"/>
              </w:rPr>
              <w:t>4</w:t>
            </w:r>
          </w:p>
          <w:p w:rsidR="000677B9" w:rsidRPr="00737F17" w:rsidRDefault="00600752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>
              <w:rPr>
                <w:i/>
                <w:lang w:val="pt-BR"/>
              </w:rPr>
              <w:t xml:space="preserve">  3.</w:t>
            </w:r>
            <w:r w:rsidR="000677B9" w:rsidRPr="00737F17">
              <w:rPr>
                <w:i/>
                <w:lang w:val="pt-BR"/>
              </w:rPr>
              <w:t>7</w:t>
            </w: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pt-BR"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</w:p>
        </w:tc>
        <w:tc>
          <w:tcPr>
            <w:tcW w:w="1316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</w:p>
        </w:tc>
        <w:tc>
          <w:tcPr>
            <w:tcW w:w="2904" w:type="dxa"/>
          </w:tcPr>
          <w:p w:rsidR="000677B9" w:rsidRPr="00737F17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Impart elevii în ș</w:t>
            </w:r>
            <w:r w:rsidR="00B37E79" w:rsidRPr="00737F17">
              <w:rPr>
                <w:i/>
                <w:lang w:val="it-IT"/>
              </w:rPr>
              <w:t xml:space="preserve">ase </w:t>
            </w:r>
            <w:r>
              <w:rPr>
                <w:i/>
                <w:lang w:val="it-IT"/>
              </w:rPr>
              <w:t>grupe, fiecare avâ</w:t>
            </w:r>
            <w:r w:rsidR="000677B9" w:rsidRPr="00737F17">
              <w:rPr>
                <w:i/>
                <w:lang w:val="it-IT"/>
              </w:rPr>
              <w:t>nd sarcini distinc</w:t>
            </w:r>
            <w:r w:rsidR="0014116E" w:rsidRPr="00737F17">
              <w:rPr>
                <w:i/>
                <w:lang w:val="it-IT"/>
              </w:rPr>
              <w:t>te , pentru a completa cubul</w:t>
            </w:r>
            <w:r>
              <w:rPr>
                <w:i/>
                <w:lang w:val="it-IT"/>
              </w:rPr>
              <w:t xml:space="preserve"> unirii. Precizez că fiecare grupă </w:t>
            </w:r>
            <w:r>
              <w:rPr>
                <w:i/>
                <w:lang w:val="it-IT"/>
              </w:rPr>
              <w:lastRenderedPageBreak/>
              <w:t>va trebui să își  aleagă</w:t>
            </w:r>
            <w:r w:rsidR="000677B9" w:rsidRPr="00737F17">
              <w:rPr>
                <w:i/>
                <w:lang w:val="it-IT"/>
              </w:rPr>
              <w:t xml:space="preserve"> un reprezentant.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 xml:space="preserve"> Mentionez timpul efectiv de lucru. </w:t>
            </w:r>
          </w:p>
          <w:p w:rsidR="00B37E79" w:rsidRPr="0033099D" w:rsidRDefault="00557FE7" w:rsidP="0033099D">
            <w:pPr>
              <w:pStyle w:val="Subtitle"/>
              <w:tabs>
                <w:tab w:val="left" w:pos="7785"/>
              </w:tabs>
              <w:rPr>
                <w:rFonts w:ascii="Times New Roman" w:hAnsi="Times New Roman" w:cs="Times New Roman"/>
                <w:bCs/>
                <w:i/>
                <w:sz w:val="24"/>
              </w:rPr>
            </w:pPr>
            <w:hyperlink r:id="rId31" w:history="1">
              <w:r w:rsidR="00B37E79" w:rsidRPr="00737F17">
                <w:rPr>
                  <w:rStyle w:val="Hyperlink"/>
                  <w:rFonts w:ascii="Times New Roman" w:hAnsi="Times New Roman" w:cs="Times New Roman"/>
                  <w:bCs/>
                  <w:i/>
                  <w:sz w:val="24"/>
                </w:rPr>
                <w:t>https://padlet.com/d_botgros/uoc7olq52qei</w:t>
              </w:r>
            </w:hyperlink>
            <w:r w:rsidR="00B37E79" w:rsidRPr="00737F17">
              <w:rPr>
                <w:rFonts w:ascii="Times New Roman" w:hAnsi="Times New Roman" w:cs="Times New Roman"/>
                <w:bCs/>
                <w:i/>
                <w:sz w:val="24"/>
              </w:rPr>
              <w:t xml:space="preserve">  - metoda cubului</w:t>
            </w:r>
          </w:p>
          <w:p w:rsidR="00B37E79" w:rsidRPr="00737F17" w:rsidRDefault="00B37E79" w:rsidP="00B37E79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b/>
                <w:i/>
                <w:lang w:val="pt-BR"/>
              </w:rPr>
              <w:t>Grupa I:</w:t>
            </w:r>
            <w:r w:rsidRPr="00737F17">
              <w:rPr>
                <w:i/>
                <w:lang w:val="pt-BR"/>
              </w:rPr>
              <w:t xml:space="preserve"> Descrie principalele evenimente ale Marii Uniri;</w:t>
            </w:r>
          </w:p>
          <w:p w:rsidR="00B37E79" w:rsidRPr="00737F17" w:rsidRDefault="00B37E79" w:rsidP="00B37E79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b/>
                <w:i/>
                <w:lang w:val="pt-BR"/>
              </w:rPr>
              <w:t>Grupa a II-a</w:t>
            </w:r>
            <w:r w:rsidR="00AA1C2D">
              <w:rPr>
                <w:i/>
                <w:lang w:val="pt-BR"/>
              </w:rPr>
              <w:t>: Compară și diferențiază aspectele Unirii î</w:t>
            </w:r>
            <w:r w:rsidRPr="00737F17">
              <w:rPr>
                <w:i/>
                <w:lang w:val="pt-BR"/>
              </w:rPr>
              <w:t>n cele trei provincii istorice</w:t>
            </w:r>
          </w:p>
          <w:p w:rsidR="00B37E79" w:rsidRPr="00737F17" w:rsidRDefault="00B37E79" w:rsidP="00B37E79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b/>
                <w:i/>
                <w:lang w:val="pt-BR"/>
              </w:rPr>
              <w:t>Grupa a III-a:</w:t>
            </w:r>
            <w:r w:rsidR="00AA1C2D">
              <w:rPr>
                <w:i/>
                <w:lang w:val="pt-BR"/>
              </w:rPr>
              <w:t xml:space="preserve"> Analizează</w:t>
            </w:r>
            <w:r w:rsidRPr="00737F17">
              <w:rPr>
                <w:i/>
                <w:lang w:val="pt-BR"/>
              </w:rPr>
              <w:t xml:space="preserve"> unele aspecte ale documentelor Unirii.</w:t>
            </w:r>
          </w:p>
          <w:p w:rsidR="00B37E79" w:rsidRPr="00737F17" w:rsidRDefault="00B37E79" w:rsidP="00B37E79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b/>
                <w:i/>
                <w:lang w:val="pt-BR"/>
              </w:rPr>
              <w:t>Grupa a IV-a</w:t>
            </w:r>
            <w:r w:rsidR="00AA1C2D">
              <w:rPr>
                <w:i/>
                <w:lang w:val="pt-BR"/>
              </w:rPr>
              <w:t>: Asociază evenimentele Unirii româ</w:t>
            </w:r>
            <w:r w:rsidRPr="00737F17">
              <w:rPr>
                <w:i/>
                <w:lang w:val="pt-BR"/>
              </w:rPr>
              <w:t>nilor din 1918 cu alte evenimente europene.</w:t>
            </w:r>
          </w:p>
          <w:p w:rsidR="00B37E79" w:rsidRPr="00737F17" w:rsidRDefault="00B37E79" w:rsidP="00B37E79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b/>
                <w:i/>
                <w:lang w:val="pt-BR"/>
              </w:rPr>
              <w:t>Grupa a V-a</w:t>
            </w:r>
            <w:r w:rsidR="00AA1C2D">
              <w:rPr>
                <w:i/>
                <w:lang w:val="pt-BR"/>
              </w:rPr>
              <w:t>: Argumentează necesitatea desăvârș</w:t>
            </w:r>
            <w:r w:rsidRPr="00737F17">
              <w:rPr>
                <w:i/>
                <w:lang w:val="pt-BR"/>
              </w:rPr>
              <w:t>irii</w:t>
            </w:r>
            <w:r w:rsidR="00AA1C2D">
              <w:rPr>
                <w:i/>
                <w:lang w:val="pt-BR"/>
              </w:rPr>
              <w:t xml:space="preserve"> Marii Uniri pe cale legislativă</w:t>
            </w:r>
            <w:r w:rsidRPr="00737F17">
              <w:rPr>
                <w:i/>
                <w:lang w:val="pt-BR"/>
              </w:rPr>
              <w:t>.</w:t>
            </w:r>
          </w:p>
          <w:p w:rsidR="00B37E79" w:rsidRPr="00737F17" w:rsidRDefault="00B37E79" w:rsidP="00B37E79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b/>
                <w:i/>
                <w:lang w:val="pt-BR"/>
              </w:rPr>
              <w:t>Grupa a VI-a:</w:t>
            </w:r>
            <w:r w:rsidR="00AA1C2D">
              <w:rPr>
                <w:i/>
                <w:lang w:val="pt-BR"/>
              </w:rPr>
              <w:t xml:space="preserve"> Realizează</w:t>
            </w:r>
            <w:r w:rsidRPr="00737F17">
              <w:rPr>
                <w:i/>
                <w:lang w:val="pt-BR"/>
              </w:rPr>
              <w:t xml:space="preserve"> o diagrama Venn cu privire </w:t>
            </w:r>
            <w:r w:rsidR="00AA1C2D">
              <w:rPr>
                <w:i/>
                <w:lang w:val="pt-BR"/>
              </w:rPr>
              <w:t>la aspectele co</w:t>
            </w:r>
            <w:r w:rsidRPr="00737F17">
              <w:rPr>
                <w:i/>
                <w:lang w:val="pt-BR"/>
              </w:rPr>
              <w:t>mune dar si dif</w:t>
            </w:r>
            <w:r w:rsidR="00AA1C2D">
              <w:rPr>
                <w:i/>
                <w:lang w:val="pt-BR"/>
              </w:rPr>
              <w:t>erențiate î</w:t>
            </w:r>
            <w:r w:rsidRPr="00737F17">
              <w:rPr>
                <w:i/>
                <w:lang w:val="pt-BR"/>
              </w:rPr>
              <w:t>n procesul Marii Uniri.</w:t>
            </w:r>
          </w:p>
          <w:p w:rsidR="0014116E" w:rsidRPr="00737F17" w:rsidRDefault="0014116E" w:rsidP="00B37E79">
            <w:pPr>
              <w:tabs>
                <w:tab w:val="left" w:pos="1920"/>
              </w:tabs>
              <w:rPr>
                <w:i/>
                <w:lang w:val="pt-BR"/>
              </w:rPr>
            </w:pPr>
          </w:p>
          <w:p w:rsidR="00B37E79" w:rsidRPr="00737F17" w:rsidRDefault="0014116E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 xml:space="preserve">Se poate aplica </w:t>
            </w:r>
            <w:r w:rsidR="00AA1C2D">
              <w:rPr>
                <w:i/>
                <w:lang w:val="pt-BR"/>
              </w:rPr>
              <w:t>ș</w:t>
            </w:r>
            <w:r w:rsidRPr="00737F17">
              <w:rPr>
                <w:i/>
                <w:lang w:val="pt-BR"/>
              </w:rPr>
              <w:t xml:space="preserve">i </w:t>
            </w:r>
          </w:p>
          <w:p w:rsidR="00B37E79" w:rsidRPr="00737F17" w:rsidRDefault="00B37E79" w:rsidP="00E74033">
            <w:pPr>
              <w:tabs>
                <w:tab w:val="left" w:pos="1920"/>
              </w:tabs>
              <w:rPr>
                <w:b/>
                <w:i/>
                <w:lang w:val="pt-BR"/>
              </w:rPr>
            </w:pPr>
            <w:r w:rsidRPr="00737F17">
              <w:rPr>
                <w:b/>
                <w:i/>
                <w:lang w:val="pt-BR"/>
              </w:rPr>
              <w:t>Metoda cadranelor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b/>
                <w:i/>
                <w:lang w:val="it-IT"/>
              </w:rPr>
              <w:lastRenderedPageBreak/>
              <w:t>Grupa I-</w:t>
            </w:r>
            <w:r w:rsidR="00AA1C2D">
              <w:rPr>
                <w:i/>
                <w:lang w:val="it-IT"/>
              </w:rPr>
              <w:t xml:space="preserve"> trebuie să</w:t>
            </w:r>
            <w:r w:rsidRPr="00737F17">
              <w:rPr>
                <w:i/>
                <w:lang w:val="it-IT"/>
              </w:rPr>
              <w:t xml:space="preserve"> realizeze </w:t>
            </w:r>
            <w:r w:rsidR="00AA1C2D">
              <w:rPr>
                <w:i/>
                <w:lang w:val="it-IT"/>
              </w:rPr>
              <w:t>puzzelul unirii, lipind pe hartă</w:t>
            </w:r>
            <w:r w:rsidRPr="00737F17">
              <w:rPr>
                <w:i/>
                <w:lang w:val="it-IT"/>
              </w:rPr>
              <w:t xml:space="preserve"> cele trei provincii</w:t>
            </w:r>
            <w:r w:rsidR="000E0940">
              <w:rPr>
                <w:i/>
                <w:lang w:val="it-IT"/>
              </w:rPr>
              <w:t xml:space="preserve">  românesti ce s-au unit cu Româ</w:t>
            </w:r>
            <w:r w:rsidRPr="00737F17">
              <w:rPr>
                <w:i/>
                <w:lang w:val="it-IT"/>
              </w:rPr>
              <w:t xml:space="preserve">nia.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b/>
                <w:i/>
                <w:lang w:val="it-IT"/>
              </w:rPr>
              <w:t>Grupa a II-a</w:t>
            </w:r>
            <w:r w:rsidR="00AA1C2D">
              <w:rPr>
                <w:i/>
                <w:lang w:val="it-IT"/>
              </w:rPr>
              <w:t xml:space="preserve"> notează personalităț</w:t>
            </w:r>
            <w:r w:rsidRPr="00737F17">
              <w:rPr>
                <w:i/>
                <w:lang w:val="it-IT"/>
              </w:rPr>
              <w:t>i, organisme  de conducere ce au favorizat unirea   provinciilor .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b/>
                <w:i/>
                <w:lang w:val="it-IT"/>
              </w:rPr>
              <w:t>Grupa a III-a</w:t>
            </w:r>
            <w:r w:rsidR="00AA1C2D">
              <w:rPr>
                <w:i/>
                <w:lang w:val="it-IT"/>
              </w:rPr>
              <w:t xml:space="preserve"> realizează o axă cronologică</w:t>
            </w:r>
            <w:r w:rsidRPr="00737F17">
              <w:rPr>
                <w:i/>
                <w:lang w:val="it-IT"/>
              </w:rPr>
              <w:t xml:space="preserve"> cu principalele etape : autonomie, independen</w:t>
            </w:r>
            <w:r w:rsidR="00AA1C2D">
              <w:rPr>
                <w:i/>
                <w:lang w:val="it-IT"/>
              </w:rPr>
              <w:t>ță</w:t>
            </w:r>
            <w:r w:rsidRPr="00737F17">
              <w:rPr>
                <w:i/>
                <w:lang w:val="it-IT"/>
              </w:rPr>
              <w:t xml:space="preserve"> , unire Basarabia, Bucovina, Transilvania. </w:t>
            </w:r>
          </w:p>
          <w:p w:rsidR="000677B9" w:rsidRPr="00737F17" w:rsidRDefault="00600752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b/>
                <w:i/>
                <w:lang w:val="it-IT"/>
              </w:rPr>
              <w:t>Grupa aIV</w:t>
            </w:r>
            <w:r w:rsidR="000677B9" w:rsidRPr="00737F17">
              <w:rPr>
                <w:b/>
                <w:i/>
                <w:lang w:val="it-IT"/>
              </w:rPr>
              <w:t>-a</w:t>
            </w:r>
            <w:r w:rsidR="00AA1C2D">
              <w:rPr>
                <w:i/>
                <w:lang w:val="it-IT"/>
              </w:rPr>
              <w:t xml:space="preserve"> – alcătuieș</w:t>
            </w:r>
            <w:r w:rsidR="000677B9" w:rsidRPr="00737F17">
              <w:rPr>
                <w:i/>
                <w:lang w:val="it-IT"/>
              </w:rPr>
              <w:t>te un cvintet(poezie ) despre unirea  Basarabiei , Bucovinei, Transilvaniei</w:t>
            </w:r>
            <w:r w:rsidR="00AA1C2D">
              <w:rPr>
                <w:i/>
                <w:lang w:val="it-IT"/>
              </w:rPr>
              <w:t xml:space="preserve"> cu Româ</w:t>
            </w:r>
            <w:r w:rsidR="000677B9" w:rsidRPr="00737F17">
              <w:rPr>
                <w:i/>
                <w:lang w:val="it-IT"/>
              </w:rPr>
              <w:t>nia.</w:t>
            </w:r>
          </w:p>
          <w:p w:rsidR="000677B9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Pr="00737F17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</w:tc>
        <w:tc>
          <w:tcPr>
            <w:tcW w:w="2744" w:type="dxa"/>
          </w:tcPr>
          <w:p w:rsidR="000E0940" w:rsidRDefault="00AA1C2D" w:rsidP="0014116E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lastRenderedPageBreak/>
              <w:t>Ascultă explicaț</w:t>
            </w:r>
            <w:r w:rsidR="000677B9" w:rsidRPr="00737F17">
              <w:rPr>
                <w:i/>
                <w:lang w:val="it-IT"/>
              </w:rPr>
              <w:t xml:space="preserve">iile  </w:t>
            </w:r>
            <w:r>
              <w:rPr>
                <w:i/>
                <w:lang w:val="it-IT"/>
              </w:rPr>
              <w:t>profesorului, se organizează</w:t>
            </w:r>
            <w:r w:rsidR="000677B9" w:rsidRPr="00737F17">
              <w:rPr>
                <w:i/>
                <w:lang w:val="it-IT"/>
              </w:rPr>
              <w:t xml:space="preserve"> pe grupe .</w:t>
            </w:r>
            <w:r>
              <w:rPr>
                <w:i/>
                <w:lang w:val="it-IT"/>
              </w:rPr>
              <w:t xml:space="preserve"> </w:t>
            </w:r>
          </w:p>
          <w:p w:rsidR="000E0940" w:rsidRDefault="000E0940" w:rsidP="0014116E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14116E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14116E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14116E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noProof/>
              </w:rPr>
              <w:drawing>
                <wp:inline distT="0" distB="0" distL="0" distR="0" wp14:anchorId="1D81A7BD" wp14:editId="120CD062">
                  <wp:extent cx="1616279" cy="866775"/>
                  <wp:effectExtent l="0" t="0" r="3175" b="0"/>
                  <wp:docPr id="1" name="Picture 1" descr="C:\Users\Didina\Desktop\Padlet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dina\Desktop\Padlet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114" cy="86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940" w:rsidRDefault="000E0940" w:rsidP="0014116E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00EF2" w:rsidRDefault="00AA1C2D" w:rsidP="0014116E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 xml:space="preserve">Fiecare grupă de elevi </w:t>
            </w:r>
          </w:p>
          <w:p w:rsidR="0014116E" w:rsidRPr="00737F17" w:rsidRDefault="00AA1C2D" w:rsidP="0014116E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studiază</w:t>
            </w:r>
            <w:r w:rsidR="0014116E" w:rsidRPr="00737F17">
              <w:rPr>
                <w:i/>
                <w:lang w:val="it-IT"/>
              </w:rPr>
              <w:t xml:space="preserve"> materialu</w:t>
            </w:r>
            <w:r>
              <w:rPr>
                <w:i/>
                <w:lang w:val="it-IT"/>
              </w:rPr>
              <w:t>l didactic aflat la dispozitie</w:t>
            </w:r>
            <w:r w:rsidR="006503D1">
              <w:rPr>
                <w:i/>
                <w:lang w:val="it-IT"/>
              </w:rPr>
              <w:t xml:space="preserve"> pe telefoane sau tablete(enciclopedia România 1918)</w:t>
            </w:r>
            <w:r>
              <w:rPr>
                <w:i/>
                <w:lang w:val="it-IT"/>
              </w:rPr>
              <w:t xml:space="preserve"> și elaborează</w:t>
            </w:r>
            <w:r w:rsidR="0014116E" w:rsidRPr="00737F17">
              <w:rPr>
                <w:i/>
                <w:lang w:val="it-IT"/>
              </w:rPr>
              <w:t xml:space="preserve"> sarcinile de lucru</w:t>
            </w:r>
          </w:p>
          <w:p w:rsidR="0033099D" w:rsidRPr="00737F17" w:rsidRDefault="0033099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Pr="00737F17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Elevii îș</w:t>
            </w:r>
            <w:r w:rsidR="000677B9" w:rsidRPr="00737F17">
              <w:rPr>
                <w:i/>
                <w:lang w:val="it-IT"/>
              </w:rPr>
              <w:t xml:space="preserve">i  </w:t>
            </w:r>
            <w:r>
              <w:rPr>
                <w:i/>
                <w:lang w:val="it-IT"/>
              </w:rPr>
              <w:t>împart sarcinile în cadrul grupei și colaborează pentru a îndeplini sarcina de lucru. Îș</w:t>
            </w:r>
            <w:r w:rsidR="0014116E" w:rsidRPr="00737F17">
              <w:rPr>
                <w:i/>
                <w:lang w:val="it-IT"/>
              </w:rPr>
              <w:t xml:space="preserve">i aleg un </w:t>
            </w:r>
            <w:r>
              <w:rPr>
                <w:i/>
                <w:lang w:val="it-IT"/>
              </w:rPr>
              <w:t>reprezentant al grupei care să</w:t>
            </w:r>
            <w:r w:rsidR="0014116E" w:rsidRPr="00737F17">
              <w:rPr>
                <w:i/>
                <w:lang w:val="it-IT"/>
              </w:rPr>
              <w:t xml:space="preserve"> prezinte rezultatele</w:t>
            </w:r>
            <w:r>
              <w:rPr>
                <w:i/>
                <w:lang w:val="it-IT"/>
              </w:rPr>
              <w:t xml:space="preserve"> finale care vor fi completate ș</w:t>
            </w:r>
            <w:r w:rsidR="0014116E" w:rsidRPr="00737F17">
              <w:rPr>
                <w:i/>
                <w:lang w:val="it-IT"/>
              </w:rPr>
              <w:t>i online pe pagina padlet</w:t>
            </w:r>
          </w:p>
          <w:p w:rsidR="0014116E" w:rsidRPr="00737F17" w:rsidRDefault="0014116E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14116E" w:rsidRPr="00737F17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Fiecare grupă prezintă</w:t>
            </w:r>
            <w:r w:rsidR="0014116E" w:rsidRPr="00737F17">
              <w:rPr>
                <w:i/>
                <w:lang w:val="it-IT"/>
              </w:rPr>
              <w:t xml:space="preserve">, </w:t>
            </w:r>
            <w:r w:rsidR="000677B9" w:rsidRPr="00737F17">
              <w:rPr>
                <w:i/>
                <w:lang w:val="it-IT"/>
              </w:rPr>
              <w:t>pr</w:t>
            </w:r>
            <w:r w:rsidR="0014116E" w:rsidRPr="00737F17">
              <w:rPr>
                <w:i/>
                <w:lang w:val="it-IT"/>
              </w:rPr>
              <w:t>in reprezentantul ei,</w:t>
            </w:r>
            <w:r w:rsidR="00B37E79" w:rsidRPr="00737F17">
              <w:rPr>
                <w:i/>
                <w:lang w:val="it-IT"/>
              </w:rPr>
              <w:t xml:space="preserve"> </w:t>
            </w:r>
            <w:r>
              <w:rPr>
                <w:i/>
                <w:lang w:val="it-IT"/>
              </w:rPr>
              <w:t>pagina realizată</w:t>
            </w:r>
            <w:r w:rsidR="00561D80" w:rsidRPr="00737F17">
              <w:rPr>
                <w:i/>
                <w:lang w:val="it-IT"/>
              </w:rPr>
              <w:t>.</w:t>
            </w:r>
          </w:p>
          <w:p w:rsidR="0014116E" w:rsidRPr="00737F17" w:rsidRDefault="0014116E" w:rsidP="00E74033">
            <w:pPr>
              <w:tabs>
                <w:tab w:val="left" w:pos="1920"/>
              </w:tabs>
              <w:rPr>
                <w:i/>
              </w:rPr>
            </w:pPr>
          </w:p>
          <w:p w:rsidR="0014116E" w:rsidRPr="00737F17" w:rsidRDefault="0014116E" w:rsidP="00E74033">
            <w:pPr>
              <w:tabs>
                <w:tab w:val="left" w:pos="1920"/>
              </w:tabs>
              <w:rPr>
                <w:b/>
                <w:i/>
                <w:lang w:val="it-IT"/>
              </w:rPr>
            </w:pPr>
          </w:p>
        </w:tc>
        <w:tc>
          <w:tcPr>
            <w:tcW w:w="1400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lastRenderedPageBreak/>
              <w:t xml:space="preserve">Explicatia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 xml:space="preserve">Conversatia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677B9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FA4B89" w:rsidRDefault="00FA4B8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FA4B89" w:rsidRDefault="00FA4B8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FA4B89" w:rsidRDefault="00FA4B8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Pr="00737F17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Metoda</w:t>
            </w:r>
          </w:p>
          <w:p w:rsidR="000677B9" w:rsidRPr="00737F17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 xml:space="preserve">    </w:t>
            </w:r>
            <w:r w:rsidR="00B37E79" w:rsidRPr="00737F17">
              <w:rPr>
                <w:i/>
                <w:lang w:val="it-IT"/>
              </w:rPr>
              <w:t>Cubul</w:t>
            </w:r>
          </w:p>
          <w:p w:rsidR="000677B9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lastRenderedPageBreak/>
              <w:t xml:space="preserve">Metoda </w:t>
            </w: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cadranelor</w:t>
            </w: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Pr="00737F17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</w:tc>
        <w:tc>
          <w:tcPr>
            <w:tcW w:w="1134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lastRenderedPageBreak/>
              <w:t xml:space="preserve">Harta </w:t>
            </w:r>
          </w:p>
          <w:p w:rsidR="000677B9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Foaia de flipchart</w:t>
            </w: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Calcula</w:t>
            </w: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tor</w:t>
            </w:r>
          </w:p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tablete</w:t>
            </w:r>
          </w:p>
          <w:p w:rsidR="00AA1C2D" w:rsidRPr="00737F17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telefoane</w:t>
            </w:r>
          </w:p>
          <w:p w:rsidR="000677B9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Pr="006503D1" w:rsidRDefault="006503D1" w:rsidP="006503D1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6503D1">
              <w:rPr>
                <w:i/>
                <w:lang w:val="it-IT"/>
              </w:rPr>
              <w:lastRenderedPageBreak/>
              <w:t>Calcula</w:t>
            </w:r>
          </w:p>
          <w:p w:rsidR="006503D1" w:rsidRPr="006503D1" w:rsidRDefault="006503D1" w:rsidP="006503D1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6503D1">
              <w:rPr>
                <w:i/>
                <w:lang w:val="it-IT"/>
              </w:rPr>
              <w:t>tor</w:t>
            </w:r>
          </w:p>
          <w:p w:rsidR="006503D1" w:rsidRPr="006503D1" w:rsidRDefault="006503D1" w:rsidP="006503D1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6503D1">
              <w:rPr>
                <w:i/>
                <w:lang w:val="it-IT"/>
              </w:rPr>
              <w:t>tablete</w:t>
            </w:r>
          </w:p>
          <w:p w:rsidR="006503D1" w:rsidRDefault="006503D1" w:rsidP="006503D1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6503D1">
              <w:rPr>
                <w:i/>
                <w:lang w:val="it-IT"/>
              </w:rPr>
              <w:t>telefoane</w:t>
            </w:r>
          </w:p>
          <w:p w:rsidR="006503D1" w:rsidRPr="00737F17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</w:tc>
        <w:tc>
          <w:tcPr>
            <w:tcW w:w="1014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lastRenderedPageBreak/>
              <w:t xml:space="preserve">Frontal </w:t>
            </w:r>
          </w:p>
          <w:p w:rsidR="000677B9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 xml:space="preserve">Activitate pe grupe </w:t>
            </w: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6503D1" w:rsidRDefault="006503D1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lastRenderedPageBreak/>
              <w:t>Activitate pe grupe</w:t>
            </w: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  <w:p w:rsidR="000E0940" w:rsidRPr="00737F17" w:rsidRDefault="000E0940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</w:tc>
        <w:tc>
          <w:tcPr>
            <w:tcW w:w="1440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  <w:proofErr w:type="spellStart"/>
            <w:r w:rsidRPr="00737F17">
              <w:rPr>
                <w:i/>
              </w:rPr>
              <w:lastRenderedPageBreak/>
              <w:t>Observarea</w:t>
            </w:r>
            <w:proofErr w:type="spellEnd"/>
            <w:r w:rsidRPr="00737F17">
              <w:rPr>
                <w:i/>
              </w:rPr>
              <w:t xml:space="preserve"> </w:t>
            </w:r>
            <w:proofErr w:type="spellStart"/>
            <w:r w:rsidRPr="00737F17">
              <w:rPr>
                <w:i/>
              </w:rPr>
              <w:t>sistematică</w:t>
            </w:r>
            <w:proofErr w:type="spellEnd"/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</w:rPr>
            </w:pP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</w:tc>
      </w:tr>
      <w:tr w:rsidR="000677B9" w:rsidRPr="00737F17" w:rsidTr="00737F17">
        <w:tc>
          <w:tcPr>
            <w:tcW w:w="1401" w:type="dxa"/>
            <w:shd w:val="clear" w:color="auto" w:fill="DDD9C3" w:themeFill="background2" w:themeFillShade="E6"/>
          </w:tcPr>
          <w:p w:rsidR="000677B9" w:rsidRPr="00737F17" w:rsidRDefault="000677B9" w:rsidP="00E74033">
            <w:pPr>
              <w:tabs>
                <w:tab w:val="left" w:pos="1620"/>
              </w:tabs>
              <w:jc w:val="center"/>
              <w:rPr>
                <w:b/>
                <w:i/>
                <w:lang w:val="ro-RO"/>
              </w:rPr>
            </w:pPr>
            <w:r w:rsidRPr="00737F17">
              <w:rPr>
                <w:b/>
                <w:i/>
                <w:lang w:val="ro-RO"/>
              </w:rPr>
              <w:lastRenderedPageBreak/>
              <w:t>Evaluarea</w:t>
            </w:r>
          </w:p>
          <w:p w:rsidR="000677B9" w:rsidRPr="00737F17" w:rsidRDefault="00000EF2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  <w:r>
              <w:rPr>
                <w:b/>
                <w:i/>
                <w:lang w:val="ro-RO"/>
              </w:rPr>
              <w:t>(7</w:t>
            </w:r>
            <w:r w:rsidR="000677B9" w:rsidRPr="00737F17">
              <w:rPr>
                <w:b/>
                <w:i/>
                <w:lang w:val="ro-RO"/>
              </w:rPr>
              <w:t>’)</w:t>
            </w:r>
          </w:p>
        </w:tc>
        <w:tc>
          <w:tcPr>
            <w:tcW w:w="975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</w:tc>
        <w:tc>
          <w:tcPr>
            <w:tcW w:w="1316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</w:tc>
        <w:tc>
          <w:tcPr>
            <w:tcW w:w="2904" w:type="dxa"/>
          </w:tcPr>
          <w:p w:rsidR="00561D80" w:rsidRPr="00737F17" w:rsidRDefault="00AA1C2D" w:rsidP="00E74033">
            <w:pPr>
              <w:rPr>
                <w:i/>
                <w:lang w:val="ro-RO"/>
              </w:rPr>
            </w:pPr>
            <w:r>
              <w:rPr>
                <w:i/>
                <w:lang w:val="ro-RO"/>
              </w:rPr>
              <w:t>Se va face o succintă</w:t>
            </w:r>
            <w:r w:rsidR="00561D80" w:rsidRPr="00737F17">
              <w:rPr>
                <w:i/>
                <w:lang w:val="ro-RO"/>
              </w:rPr>
              <w:t xml:space="preserve"> evaluare folosind chestionarul Kahoot</w:t>
            </w:r>
          </w:p>
          <w:p w:rsidR="00561D80" w:rsidRPr="00737F17" w:rsidRDefault="00557FE7" w:rsidP="00561D80">
            <w:pPr>
              <w:rPr>
                <w:i/>
                <w:lang w:val="ro-RO"/>
              </w:rPr>
            </w:pPr>
            <w:hyperlink r:id="rId33" w:anchor="/?quizId=31f63d0e-0f57-4000-80cb-ea3649002e26" w:history="1">
              <w:r w:rsidR="00561D80" w:rsidRPr="00737F17">
                <w:rPr>
                  <w:rStyle w:val="Hyperlink"/>
                  <w:i/>
                  <w:lang w:val="ro-RO"/>
                </w:rPr>
                <w:t>https://play.kahoot.it/#/?quizId=31f63d0e-0f57-4000-80cb-ea3649002e26</w:t>
              </w:r>
            </w:hyperlink>
            <w:r w:rsidR="00561D80" w:rsidRPr="00737F17">
              <w:rPr>
                <w:i/>
                <w:lang w:val="ro-RO"/>
              </w:rPr>
              <w:t xml:space="preserve"> </w:t>
            </w:r>
          </w:p>
          <w:p w:rsidR="00561D80" w:rsidRPr="00737F17" w:rsidRDefault="00561D80" w:rsidP="00E74033">
            <w:pPr>
              <w:rPr>
                <w:i/>
                <w:lang w:val="ro-RO"/>
              </w:rPr>
            </w:pPr>
          </w:p>
          <w:p w:rsidR="00561D80" w:rsidRPr="00737F17" w:rsidRDefault="0033099D" w:rsidP="00E74033">
            <w:pPr>
              <w:rPr>
                <w:i/>
                <w:lang w:val="ro-RO"/>
              </w:rPr>
            </w:pPr>
            <w:r>
              <w:rPr>
                <w:i/>
                <w:lang w:val="ro-RO"/>
              </w:rPr>
              <w:t>și chestionarul google forms cu feedback imediat</w:t>
            </w:r>
          </w:p>
          <w:p w:rsidR="00561D80" w:rsidRDefault="00557FE7" w:rsidP="00E74033">
            <w:pPr>
              <w:rPr>
                <w:i/>
                <w:lang w:val="ro-RO"/>
              </w:rPr>
            </w:pPr>
            <w:hyperlink r:id="rId34" w:history="1">
              <w:r w:rsidR="005C3A7D" w:rsidRPr="005C3A7D">
                <w:rPr>
                  <w:rStyle w:val="Hyperlink"/>
                  <w:i/>
                  <w:lang w:val="ro-RO"/>
                </w:rPr>
                <w:t>https://goo.gl/forms/ImUsHWGHpGnKYgUX2</w:t>
              </w:r>
            </w:hyperlink>
          </w:p>
          <w:p w:rsidR="005C3A7D" w:rsidRDefault="005C3A7D" w:rsidP="00E74033">
            <w:pPr>
              <w:rPr>
                <w:i/>
                <w:lang w:val="ro-RO"/>
              </w:rPr>
            </w:pPr>
          </w:p>
          <w:p w:rsidR="005C3A7D" w:rsidRDefault="005C3A7D" w:rsidP="00E74033">
            <w:pPr>
              <w:rPr>
                <w:i/>
                <w:lang w:val="ro-RO"/>
              </w:rPr>
            </w:pPr>
          </w:p>
          <w:p w:rsidR="0033099D" w:rsidRDefault="0033099D" w:rsidP="00E74033">
            <w:pPr>
              <w:rPr>
                <w:i/>
                <w:lang w:val="ro-RO"/>
              </w:rPr>
            </w:pPr>
          </w:p>
          <w:p w:rsidR="0033099D" w:rsidRDefault="0033099D" w:rsidP="00E74033">
            <w:pPr>
              <w:rPr>
                <w:i/>
                <w:lang w:val="ro-RO"/>
              </w:rPr>
            </w:pPr>
          </w:p>
          <w:p w:rsidR="0033099D" w:rsidRDefault="0033099D" w:rsidP="00E74033">
            <w:pPr>
              <w:rPr>
                <w:i/>
                <w:lang w:val="ro-RO"/>
              </w:rPr>
            </w:pPr>
          </w:p>
          <w:p w:rsidR="0033099D" w:rsidRDefault="0033099D" w:rsidP="00E74033">
            <w:pPr>
              <w:rPr>
                <w:i/>
                <w:lang w:val="ro-RO"/>
              </w:rPr>
            </w:pPr>
          </w:p>
          <w:p w:rsidR="00000EF2" w:rsidRDefault="00000EF2" w:rsidP="00E74033">
            <w:pPr>
              <w:rPr>
                <w:i/>
                <w:lang w:val="ro-RO"/>
              </w:rPr>
            </w:pPr>
          </w:p>
          <w:p w:rsidR="0033099D" w:rsidRPr="005C3A7D" w:rsidRDefault="0033099D" w:rsidP="00E74033">
            <w:pPr>
              <w:rPr>
                <w:i/>
                <w:lang w:val="ro-RO"/>
              </w:rPr>
            </w:pPr>
          </w:p>
          <w:p w:rsidR="000677B9" w:rsidRPr="00737F17" w:rsidRDefault="000677B9" w:rsidP="00E74033">
            <w:pPr>
              <w:rPr>
                <w:i/>
                <w:lang w:val="ro-RO"/>
              </w:rPr>
            </w:pPr>
            <w:r w:rsidRPr="00737F17">
              <w:rPr>
                <w:i/>
                <w:lang w:val="ro-RO"/>
              </w:rPr>
              <w:t>Fac aprecieri verbale şi notez elevii în funcţie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ro-RO"/>
              </w:rPr>
              <w:t>de activitatea desfăşurată</w:t>
            </w:r>
          </w:p>
        </w:tc>
        <w:tc>
          <w:tcPr>
            <w:tcW w:w="2744" w:type="dxa"/>
          </w:tcPr>
          <w:p w:rsidR="00561D80" w:rsidRPr="00737F17" w:rsidRDefault="00561D80" w:rsidP="00E74033">
            <w:pPr>
              <w:rPr>
                <w:i/>
                <w:lang w:val="ro-RO"/>
              </w:rPr>
            </w:pPr>
            <w:r w:rsidRPr="00737F17">
              <w:rPr>
                <w:i/>
                <w:noProof/>
              </w:rPr>
              <w:lastRenderedPageBreak/>
              <w:drawing>
                <wp:inline distT="0" distB="0" distL="0" distR="0" wp14:anchorId="40EB6871" wp14:editId="221286C7">
                  <wp:extent cx="1605280" cy="131635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hoot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D80" w:rsidRDefault="00561D80" w:rsidP="00E74033">
            <w:pPr>
              <w:rPr>
                <w:i/>
                <w:lang w:val="ro-RO"/>
              </w:rPr>
            </w:pPr>
          </w:p>
          <w:p w:rsidR="005C3A7D" w:rsidRDefault="004713B7" w:rsidP="00E74033">
            <w:pPr>
              <w:rPr>
                <w:i/>
                <w:lang w:val="ro-RO"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3BC93DF6" wp14:editId="325ACCA7">
                  <wp:extent cx="1448672" cy="1408671"/>
                  <wp:effectExtent l="0" t="0" r="0" b="1270"/>
                  <wp:docPr id="9" name="Picture 9" descr="C:\Users\Didina\Desktop\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dina\Desktop\t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717" cy="141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A7D" w:rsidRDefault="005C3A7D" w:rsidP="00E74033">
            <w:pPr>
              <w:rPr>
                <w:i/>
                <w:lang w:val="ro-RO"/>
              </w:rPr>
            </w:pPr>
          </w:p>
          <w:p w:rsidR="005C3A7D" w:rsidRPr="00737F17" w:rsidRDefault="005C3A7D" w:rsidP="00E74033">
            <w:pPr>
              <w:rPr>
                <w:i/>
                <w:lang w:val="ro-RO"/>
              </w:rPr>
            </w:pPr>
          </w:p>
          <w:p w:rsidR="000677B9" w:rsidRPr="00737F17" w:rsidRDefault="000677B9" w:rsidP="00E74033">
            <w:pPr>
              <w:rPr>
                <w:i/>
                <w:lang w:val="ro-RO"/>
              </w:rPr>
            </w:pPr>
            <w:r w:rsidRPr="00737F17">
              <w:rPr>
                <w:i/>
                <w:lang w:val="ro-RO"/>
              </w:rPr>
              <w:t>Elevii sunt atenţi la aprecierile făcute de profesor.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ro-RO"/>
              </w:rPr>
            </w:pPr>
          </w:p>
        </w:tc>
        <w:tc>
          <w:tcPr>
            <w:tcW w:w="1400" w:type="dxa"/>
          </w:tcPr>
          <w:p w:rsidR="000677B9" w:rsidRPr="00737F17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lastRenderedPageBreak/>
              <w:t>Conversț</w:t>
            </w:r>
            <w:r w:rsidR="000677B9" w:rsidRPr="00737F17">
              <w:rPr>
                <w:i/>
                <w:lang w:val="it-IT"/>
              </w:rPr>
              <w:t xml:space="preserve">ia 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</w:tc>
        <w:tc>
          <w:tcPr>
            <w:tcW w:w="1134" w:type="dxa"/>
          </w:tcPr>
          <w:p w:rsidR="00AA1C2D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Telefoa</w:t>
            </w:r>
          </w:p>
          <w:p w:rsidR="000677B9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ne</w:t>
            </w:r>
          </w:p>
          <w:p w:rsidR="00AA1C2D" w:rsidRPr="00737F17" w:rsidRDefault="00AA1C2D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>
              <w:rPr>
                <w:i/>
                <w:lang w:val="it-IT"/>
              </w:rPr>
              <w:t>tablete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</w:tc>
        <w:tc>
          <w:tcPr>
            <w:tcW w:w="1014" w:type="dxa"/>
          </w:tcPr>
          <w:p w:rsidR="00AA1C2D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Indivi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 xml:space="preserve">dual </w:t>
            </w:r>
          </w:p>
        </w:tc>
        <w:tc>
          <w:tcPr>
            <w:tcW w:w="1440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it-IT"/>
              </w:rPr>
              <w:t>Aprecieri i</w:t>
            </w:r>
            <w:r w:rsidR="00AA1C2D">
              <w:rPr>
                <w:i/>
                <w:lang w:val="it-IT"/>
              </w:rPr>
              <w:t>ndividuale ș</w:t>
            </w:r>
            <w:r w:rsidRPr="00737F17">
              <w:rPr>
                <w:i/>
                <w:lang w:val="it-IT"/>
              </w:rPr>
              <w:t>i generale</w:t>
            </w:r>
          </w:p>
        </w:tc>
      </w:tr>
      <w:tr w:rsidR="000677B9" w:rsidRPr="00737F17" w:rsidTr="00737F17">
        <w:tc>
          <w:tcPr>
            <w:tcW w:w="1401" w:type="dxa"/>
            <w:shd w:val="clear" w:color="auto" w:fill="DDD9C3" w:themeFill="background2" w:themeFillShade="E6"/>
          </w:tcPr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b/>
                <w:i/>
                <w:lang w:val="it-IT"/>
              </w:rPr>
            </w:pPr>
            <w:r w:rsidRPr="00737F17">
              <w:rPr>
                <w:b/>
                <w:i/>
                <w:lang w:val="it-IT"/>
              </w:rPr>
              <w:lastRenderedPageBreak/>
              <w:t>Tema pentru acasa (1`)</w:t>
            </w:r>
          </w:p>
          <w:p w:rsidR="000677B9" w:rsidRPr="00737F17" w:rsidRDefault="000677B9" w:rsidP="00E74033">
            <w:pPr>
              <w:tabs>
                <w:tab w:val="left" w:pos="1920"/>
              </w:tabs>
              <w:jc w:val="center"/>
              <w:rPr>
                <w:i/>
                <w:lang w:val="it-IT"/>
              </w:rPr>
            </w:pPr>
          </w:p>
        </w:tc>
        <w:tc>
          <w:tcPr>
            <w:tcW w:w="975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</w:tc>
        <w:tc>
          <w:tcPr>
            <w:tcW w:w="1316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</w:p>
        </w:tc>
        <w:tc>
          <w:tcPr>
            <w:tcW w:w="2904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it-IT"/>
              </w:rPr>
            </w:pPr>
            <w:r w:rsidRPr="00737F17">
              <w:rPr>
                <w:i/>
                <w:lang w:val="ro-RO"/>
              </w:rPr>
              <w:t>Tema pentru acasă: întrebările  1, 2 - de la pagina 105</w:t>
            </w:r>
          </w:p>
        </w:tc>
        <w:tc>
          <w:tcPr>
            <w:tcW w:w="2744" w:type="dxa"/>
          </w:tcPr>
          <w:p w:rsidR="000677B9" w:rsidRDefault="000677B9" w:rsidP="0033099D">
            <w:pPr>
              <w:rPr>
                <w:i/>
                <w:lang w:val="ro-RO"/>
              </w:rPr>
            </w:pPr>
            <w:r w:rsidRPr="00737F17">
              <w:rPr>
                <w:i/>
                <w:lang w:val="ro-RO"/>
              </w:rPr>
              <w:t>Elevii notează tema şi ascultă explicaţiile oferite pentru efectuarea acesteia.</w:t>
            </w:r>
          </w:p>
          <w:p w:rsidR="00000EF2" w:rsidRPr="00737F17" w:rsidRDefault="00000EF2" w:rsidP="0033099D">
            <w:pPr>
              <w:rPr>
                <w:i/>
                <w:lang w:val="ro-RO"/>
              </w:rPr>
            </w:pPr>
          </w:p>
        </w:tc>
        <w:tc>
          <w:tcPr>
            <w:tcW w:w="1400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ro-RO"/>
              </w:rPr>
              <w:t>Explicaţia</w:t>
            </w:r>
          </w:p>
        </w:tc>
        <w:tc>
          <w:tcPr>
            <w:tcW w:w="1134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ro-RO"/>
              </w:rPr>
              <w:t>caiet</w:t>
            </w:r>
          </w:p>
        </w:tc>
        <w:tc>
          <w:tcPr>
            <w:tcW w:w="1014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 xml:space="preserve">Frontal </w:t>
            </w:r>
          </w:p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  <w:r w:rsidRPr="00737F17">
              <w:rPr>
                <w:i/>
                <w:lang w:val="pt-BR"/>
              </w:rPr>
              <w:t>individual</w:t>
            </w:r>
          </w:p>
        </w:tc>
        <w:tc>
          <w:tcPr>
            <w:tcW w:w="1440" w:type="dxa"/>
          </w:tcPr>
          <w:p w:rsidR="000677B9" w:rsidRPr="00737F17" w:rsidRDefault="000677B9" w:rsidP="00E74033">
            <w:pPr>
              <w:tabs>
                <w:tab w:val="left" w:pos="1920"/>
              </w:tabs>
              <w:rPr>
                <w:i/>
                <w:lang w:val="pt-BR"/>
              </w:rPr>
            </w:pPr>
          </w:p>
        </w:tc>
      </w:tr>
    </w:tbl>
    <w:p w:rsidR="006503D1" w:rsidRDefault="000677B9" w:rsidP="000677B9">
      <w:pPr>
        <w:pStyle w:val="Subtitle"/>
        <w:tabs>
          <w:tab w:val="left" w:pos="7785"/>
        </w:tabs>
        <w:rPr>
          <w:rFonts w:ascii="Times New Roman" w:hAnsi="Times New Roman" w:cs="Times New Roman"/>
          <w:bCs/>
          <w:i/>
          <w:sz w:val="24"/>
        </w:rPr>
      </w:pPr>
      <w:r w:rsidRPr="00737F17">
        <w:rPr>
          <w:rFonts w:ascii="Times New Roman" w:hAnsi="Times New Roman" w:cs="Times New Roman"/>
          <w:bCs/>
          <w:i/>
          <w:sz w:val="24"/>
        </w:rPr>
        <w:t xml:space="preserve">        </w:t>
      </w:r>
    </w:p>
    <w:p w:rsidR="00F23704" w:rsidRPr="00737F17" w:rsidRDefault="000677B9" w:rsidP="000677B9">
      <w:pPr>
        <w:pStyle w:val="Subtitle"/>
        <w:tabs>
          <w:tab w:val="left" w:pos="7785"/>
        </w:tabs>
        <w:rPr>
          <w:rFonts w:ascii="Times New Roman" w:hAnsi="Times New Roman" w:cs="Times New Roman"/>
          <w:bCs/>
          <w:i/>
          <w:sz w:val="24"/>
        </w:rPr>
      </w:pPr>
      <w:r w:rsidRPr="00737F17">
        <w:rPr>
          <w:rFonts w:ascii="Times New Roman" w:hAnsi="Times New Roman" w:cs="Times New Roman"/>
          <w:bCs/>
          <w:i/>
          <w:sz w:val="24"/>
        </w:rPr>
        <w:t xml:space="preserve">                                   </w:t>
      </w:r>
    </w:p>
    <w:p w:rsidR="00D067A5" w:rsidRDefault="00D067A5" w:rsidP="000677B9">
      <w:pPr>
        <w:pStyle w:val="Subtitle"/>
        <w:tabs>
          <w:tab w:val="left" w:pos="7785"/>
        </w:tabs>
        <w:rPr>
          <w:rFonts w:ascii="Times New Roman" w:hAnsi="Times New Roman" w:cs="Times New Roman"/>
          <w:bCs/>
          <w:i/>
          <w:sz w:val="24"/>
        </w:rPr>
      </w:pPr>
      <w:r>
        <w:rPr>
          <w:rFonts w:ascii="Times New Roman" w:hAnsi="Times New Roman" w:cs="Times New Roman"/>
          <w:bCs/>
          <w:i/>
          <w:sz w:val="24"/>
        </w:rPr>
        <w:t>Pentru completarea lecției și extinderea învățării prin activități extracurriculare propun câteva proiecte educative</w:t>
      </w:r>
    </w:p>
    <w:p w:rsidR="00000EF2" w:rsidRDefault="00000EF2" w:rsidP="000677B9">
      <w:pPr>
        <w:pStyle w:val="Subtitle"/>
        <w:tabs>
          <w:tab w:val="left" w:pos="7785"/>
        </w:tabs>
        <w:rPr>
          <w:rFonts w:ascii="Times New Roman" w:hAnsi="Times New Roman" w:cs="Times New Roman"/>
          <w:bCs/>
          <w:i/>
          <w:sz w:val="24"/>
        </w:rPr>
      </w:pPr>
    </w:p>
    <w:p w:rsidR="00000EF2" w:rsidRDefault="00000EF2" w:rsidP="000677B9">
      <w:pPr>
        <w:pStyle w:val="Subtitle"/>
        <w:tabs>
          <w:tab w:val="left" w:pos="7785"/>
        </w:tabs>
        <w:rPr>
          <w:rFonts w:ascii="Times New Roman" w:hAnsi="Times New Roman" w:cs="Times New Roman"/>
          <w:bCs/>
          <w:i/>
          <w:sz w:val="24"/>
        </w:rPr>
      </w:pPr>
    </w:p>
    <w:p w:rsidR="00000EF2" w:rsidRDefault="00000EF2" w:rsidP="000677B9">
      <w:pPr>
        <w:pStyle w:val="Subtitle"/>
        <w:tabs>
          <w:tab w:val="left" w:pos="7785"/>
        </w:tabs>
        <w:rPr>
          <w:rFonts w:ascii="Times New Roman" w:hAnsi="Times New Roman" w:cs="Times New Roman"/>
          <w:bCs/>
          <w:i/>
          <w:sz w:val="24"/>
        </w:rPr>
      </w:pPr>
    </w:p>
    <w:p w:rsidR="00347C1E" w:rsidRPr="00763BA7" w:rsidRDefault="00D067A5" w:rsidP="000677B9">
      <w:pPr>
        <w:pStyle w:val="Subtitle"/>
        <w:tabs>
          <w:tab w:val="left" w:pos="7785"/>
        </w:tabs>
        <w:rPr>
          <w:rFonts w:ascii="Times New Roman" w:hAnsi="Times New Roman" w:cs="Times New Roman"/>
          <w:bCs/>
          <w:i/>
          <w:sz w:val="24"/>
        </w:rPr>
      </w:pPr>
      <w:r>
        <w:rPr>
          <w:rFonts w:ascii="Times New Roman" w:hAnsi="Times New Roman" w:cs="Times New Roman"/>
          <w:bCs/>
          <w:i/>
          <w:sz w:val="24"/>
        </w:rPr>
        <w:t xml:space="preserve">                                             </w:t>
      </w:r>
      <w:r w:rsidR="00000EF2">
        <w:rPr>
          <w:rFonts w:ascii="Times New Roman" w:hAnsi="Times New Roman" w:cs="Times New Roman"/>
          <w:bCs/>
          <w:i/>
          <w:sz w:val="24"/>
        </w:rPr>
        <w:t xml:space="preserve">         </w:t>
      </w:r>
      <w:r w:rsidR="00763BA7">
        <w:rPr>
          <w:rFonts w:ascii="Times New Roman" w:hAnsi="Times New Roman" w:cs="Times New Roman"/>
          <w:bCs/>
          <w:i/>
          <w:sz w:val="24"/>
        </w:rPr>
        <w:t xml:space="preserve">   </w:t>
      </w:r>
      <w:r w:rsidR="00FA4B89">
        <w:rPr>
          <w:rFonts w:ascii="Times New Roman" w:hAnsi="Times New Roman" w:cs="Times New Roman"/>
          <w:bCs/>
          <w:i/>
          <w:sz w:val="24"/>
        </w:rPr>
        <w:object w:dxaOrig="1539" w:dyaOrig="993">
          <v:shape id="_x0000_i1026" type="#_x0000_t75" style="width:76.85pt;height:49.35pt" o:ole="">
            <v:imagedata r:id="rId37" o:title=""/>
          </v:shape>
          <o:OLEObject Type="Embed" ProgID="Word.Document.12" ShapeID="_x0000_i1026" DrawAspect="Icon" ObjectID="_1611405167" r:id="rId38">
            <o:FieldCodes>\s</o:FieldCodes>
          </o:OLEObject>
        </w:object>
      </w:r>
      <w:r w:rsidR="00FA4B89">
        <w:rPr>
          <w:rFonts w:ascii="Times New Roman" w:hAnsi="Times New Roman" w:cs="Times New Roman"/>
          <w:bCs/>
          <w:i/>
          <w:sz w:val="24"/>
        </w:rPr>
        <w:t xml:space="preserve">              </w:t>
      </w:r>
      <w:r w:rsidR="00FA4B89">
        <w:rPr>
          <w:rFonts w:ascii="Times New Roman" w:hAnsi="Times New Roman" w:cs="Times New Roman"/>
          <w:bCs/>
          <w:i/>
          <w:sz w:val="24"/>
        </w:rPr>
        <w:object w:dxaOrig="1539" w:dyaOrig="993">
          <v:shape id="_x0000_i1027" type="#_x0000_t75" style="width:76.85pt;height:49.35pt" o:ole="">
            <v:imagedata r:id="rId39" o:title=""/>
          </v:shape>
          <o:OLEObject Type="Embed" ProgID="Word.Document.12" ShapeID="_x0000_i1027" DrawAspect="Icon" ObjectID="_1611405168" r:id="rId40">
            <o:FieldCodes>\s</o:FieldCodes>
          </o:OLEObject>
        </w:object>
      </w:r>
    </w:p>
    <w:p w:rsidR="00347C1E" w:rsidRDefault="000677B9" w:rsidP="00347C1E">
      <w:pPr>
        <w:shd w:val="clear" w:color="auto" w:fill="CC99FF"/>
        <w:spacing w:before="100" w:beforeAutospacing="1" w:after="100" w:afterAutospacing="1"/>
        <w:ind w:firstLine="708"/>
        <w:jc w:val="center"/>
        <w:rPr>
          <w:rFonts w:ascii="Monotype Corsiva" w:hAnsi="Monotype Corsiva"/>
          <w:b/>
          <w:sz w:val="28"/>
          <w:szCs w:val="28"/>
          <w:lang w:val="it-IT"/>
        </w:rPr>
      </w:pPr>
      <w:r>
        <w:rPr>
          <w:rFonts w:ascii="Monotype Corsiva" w:hAnsi="Monotype Corsiva"/>
          <w:b/>
          <w:sz w:val="28"/>
          <w:szCs w:val="28"/>
          <w:lang w:val="it-IT"/>
        </w:rPr>
        <w:lastRenderedPageBreak/>
        <w:t>Schema lec</w:t>
      </w:r>
      <w:r>
        <w:rPr>
          <w:b/>
          <w:sz w:val="28"/>
          <w:szCs w:val="28"/>
          <w:lang w:val="it-IT"/>
        </w:rPr>
        <w:t>ț</w:t>
      </w:r>
      <w:r>
        <w:rPr>
          <w:rFonts w:ascii="Monotype Corsiva" w:hAnsi="Monotype Corsiva"/>
          <w:b/>
          <w:sz w:val="28"/>
          <w:szCs w:val="28"/>
          <w:lang w:val="it-IT"/>
        </w:rPr>
        <w:t xml:space="preserve">iei </w:t>
      </w:r>
      <w:r w:rsidRPr="002B7697">
        <w:rPr>
          <w:rFonts w:ascii="Monotype Corsiva" w:hAnsi="Monotype Corsiva"/>
          <w:b/>
          <w:sz w:val="28"/>
          <w:szCs w:val="28"/>
          <w:lang w:val="it-IT"/>
        </w:rPr>
        <w:t>Formarea statului national unitar</w:t>
      </w:r>
      <w:r>
        <w:rPr>
          <w:rFonts w:ascii="Monotype Corsiva" w:hAnsi="Monotype Corsiva"/>
          <w:b/>
          <w:sz w:val="28"/>
          <w:szCs w:val="28"/>
          <w:lang w:val="it-IT"/>
        </w:rPr>
        <w:t xml:space="preserve"> </w:t>
      </w:r>
      <w:r w:rsidR="00347C1E"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7404099" cy="5553075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652" cy="555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C1E">
        <w:rPr>
          <w:rFonts w:ascii="Monotype Corsiva" w:hAnsi="Monotype Corsiva"/>
          <w:b/>
          <w:noProof/>
          <w:sz w:val="28"/>
          <w:szCs w:val="28"/>
        </w:rPr>
        <w:lastRenderedPageBreak/>
        <w:drawing>
          <wp:inline distT="0" distB="0" distL="0" distR="0">
            <wp:extent cx="7924800" cy="5943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C1E">
        <w:rPr>
          <w:rFonts w:ascii="Monotype Corsiva" w:hAnsi="Monotype Corsiva"/>
          <w:b/>
          <w:noProof/>
          <w:sz w:val="28"/>
          <w:szCs w:val="28"/>
        </w:rPr>
        <w:lastRenderedPageBreak/>
        <w:drawing>
          <wp:inline distT="0" distB="0" distL="0" distR="0">
            <wp:extent cx="7924800" cy="5943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C1E">
        <w:rPr>
          <w:rFonts w:ascii="Monotype Corsiva" w:hAnsi="Monotype Corsiva"/>
          <w:b/>
          <w:noProof/>
          <w:sz w:val="28"/>
          <w:szCs w:val="28"/>
        </w:rPr>
        <w:lastRenderedPageBreak/>
        <w:drawing>
          <wp:inline distT="0" distB="0" distL="0" distR="0">
            <wp:extent cx="7924800" cy="5943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FE7" w:rsidRDefault="00557FE7" w:rsidP="00557FE7">
      <w:pPr>
        <w:shd w:val="clear" w:color="auto" w:fill="CC99FF"/>
        <w:spacing w:before="100" w:beforeAutospacing="1" w:after="100" w:afterAutospacing="1"/>
        <w:rPr>
          <w:rFonts w:ascii="Monotype Corsiva" w:hAnsi="Monotype Corsiva"/>
          <w:b/>
          <w:sz w:val="28"/>
          <w:szCs w:val="28"/>
          <w:lang w:val="it-IT"/>
        </w:rPr>
      </w:pPr>
      <w:r>
        <w:rPr>
          <w:rFonts w:ascii="Monotype Corsiva" w:hAnsi="Monotype Corsiva"/>
          <w:b/>
          <w:sz w:val="28"/>
          <w:szCs w:val="28"/>
          <w:lang w:val="it-IT"/>
        </w:rPr>
        <w:lastRenderedPageBreak/>
        <w:t xml:space="preserve">                  </w:t>
      </w:r>
      <w:r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 wp14:anchorId="43D887DF" wp14:editId="64E14296">
            <wp:extent cx="6904233" cy="533991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Prezi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271" cy="534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28"/>
          <w:szCs w:val="28"/>
          <w:lang w:val="it-IT"/>
        </w:rPr>
        <w:t xml:space="preserve">                     </w:t>
      </w:r>
    </w:p>
    <w:p w:rsidR="00557FE7" w:rsidRPr="002B7697" w:rsidRDefault="00557FE7" w:rsidP="00557FE7">
      <w:pPr>
        <w:shd w:val="clear" w:color="auto" w:fill="CC99FF"/>
        <w:spacing w:before="100" w:beforeAutospacing="1" w:after="100" w:afterAutospacing="1"/>
        <w:rPr>
          <w:rFonts w:ascii="Monotype Corsiva" w:hAnsi="Monotype Corsiva"/>
          <w:b/>
          <w:sz w:val="28"/>
          <w:szCs w:val="28"/>
          <w:lang w:val="it-IT"/>
        </w:rPr>
      </w:pPr>
      <w:r>
        <w:rPr>
          <w:rFonts w:ascii="Monotype Corsiva" w:hAnsi="Monotype Corsiva"/>
          <w:b/>
          <w:sz w:val="28"/>
          <w:szCs w:val="28"/>
          <w:lang w:val="it-IT"/>
        </w:rPr>
        <w:t xml:space="preserve">                                              </w:t>
      </w:r>
      <w:bookmarkStart w:id="0" w:name="_GoBack"/>
      <w:bookmarkEnd w:id="0"/>
      <w:r>
        <w:rPr>
          <w:rFonts w:ascii="Monotype Corsiva" w:hAnsi="Monotype Corsiva"/>
          <w:b/>
          <w:sz w:val="28"/>
          <w:szCs w:val="28"/>
          <w:lang w:val="it-IT"/>
        </w:rPr>
        <w:t xml:space="preserve">  </w:t>
      </w:r>
      <w:hyperlink r:id="rId46" w:history="1">
        <w:r w:rsidRPr="00A20774">
          <w:rPr>
            <w:rStyle w:val="Hyperlink"/>
            <w:rFonts w:ascii="Monotype Corsiva" w:hAnsi="Monotype Corsiva"/>
            <w:b/>
            <w:sz w:val="28"/>
            <w:szCs w:val="28"/>
            <w:lang w:val="it-IT"/>
          </w:rPr>
          <w:t>https://prezi.com/qp_he7hrycs-/formarea-statului-national-unitar/</w:t>
        </w:r>
      </w:hyperlink>
      <w:r>
        <w:rPr>
          <w:rFonts w:ascii="Monotype Corsiva" w:hAnsi="Monotype Corsiva"/>
          <w:b/>
          <w:sz w:val="28"/>
          <w:szCs w:val="28"/>
          <w:lang w:val="it-IT"/>
        </w:rPr>
        <w:t xml:space="preserve">  </w:t>
      </w:r>
    </w:p>
    <w:sectPr w:rsidR="00557FE7" w:rsidRPr="002B7697" w:rsidSect="00347C1E">
      <w:pgSz w:w="15840" w:h="12240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923C9"/>
    <w:multiLevelType w:val="hybridMultilevel"/>
    <w:tmpl w:val="239EA644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7B9"/>
    <w:rsid w:val="00000EF2"/>
    <w:rsid w:val="00004082"/>
    <w:rsid w:val="000677B9"/>
    <w:rsid w:val="000E0940"/>
    <w:rsid w:val="0014116E"/>
    <w:rsid w:val="001B6EC9"/>
    <w:rsid w:val="002377D2"/>
    <w:rsid w:val="0033099D"/>
    <w:rsid w:val="00347C1E"/>
    <w:rsid w:val="003A27DD"/>
    <w:rsid w:val="004538D0"/>
    <w:rsid w:val="004713B7"/>
    <w:rsid w:val="005173B6"/>
    <w:rsid w:val="00557FE7"/>
    <w:rsid w:val="00561D80"/>
    <w:rsid w:val="00566F2A"/>
    <w:rsid w:val="005C3A7D"/>
    <w:rsid w:val="00600752"/>
    <w:rsid w:val="006503D1"/>
    <w:rsid w:val="006C48B7"/>
    <w:rsid w:val="00703860"/>
    <w:rsid w:val="00737F17"/>
    <w:rsid w:val="00763BA7"/>
    <w:rsid w:val="007668BA"/>
    <w:rsid w:val="0077383C"/>
    <w:rsid w:val="00797994"/>
    <w:rsid w:val="007B5B93"/>
    <w:rsid w:val="007C206B"/>
    <w:rsid w:val="008663B0"/>
    <w:rsid w:val="00931721"/>
    <w:rsid w:val="0094443B"/>
    <w:rsid w:val="00A4123B"/>
    <w:rsid w:val="00AA1C2D"/>
    <w:rsid w:val="00AC4A99"/>
    <w:rsid w:val="00B37E79"/>
    <w:rsid w:val="00B423F9"/>
    <w:rsid w:val="00B60585"/>
    <w:rsid w:val="00B87B2E"/>
    <w:rsid w:val="00CA6B66"/>
    <w:rsid w:val="00D067A5"/>
    <w:rsid w:val="00DB4249"/>
    <w:rsid w:val="00DE3476"/>
    <w:rsid w:val="00E93001"/>
    <w:rsid w:val="00F23704"/>
    <w:rsid w:val="00FA4B89"/>
    <w:rsid w:val="00FC2F9B"/>
    <w:rsid w:val="00FF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D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ubtitleChar">
    <w:name w:val="Subtitle Char"/>
    <w:link w:val="Subtitle"/>
    <w:locked/>
    <w:rsid w:val="000677B9"/>
    <w:rPr>
      <w:rFonts w:ascii="Monotype Corsiva" w:hAnsi="Monotype Corsiva"/>
      <w:sz w:val="28"/>
      <w:szCs w:val="24"/>
      <w:lang w:val="ro-RO" w:eastAsia="ro-RO"/>
    </w:rPr>
  </w:style>
  <w:style w:type="paragraph" w:styleId="Subtitle">
    <w:name w:val="Subtitle"/>
    <w:basedOn w:val="Normal"/>
    <w:link w:val="SubtitleChar"/>
    <w:qFormat/>
    <w:rsid w:val="000677B9"/>
    <w:rPr>
      <w:rFonts w:ascii="Monotype Corsiva" w:eastAsiaTheme="minorHAnsi" w:hAnsi="Monotype Corsiva" w:cstheme="minorBidi"/>
      <w:sz w:val="28"/>
      <w:lang w:val="ro-RO" w:eastAsia="ro-RO"/>
    </w:rPr>
  </w:style>
  <w:style w:type="character" w:customStyle="1" w:styleId="SubtitleChar1">
    <w:name w:val="Subtitle Char1"/>
    <w:basedOn w:val="DefaultParagraphFont"/>
    <w:uiPriority w:val="11"/>
    <w:rsid w:val="000677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rsid w:val="000677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370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1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16E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347C1E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47C1E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D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ubtitleChar">
    <w:name w:val="Subtitle Char"/>
    <w:link w:val="Subtitle"/>
    <w:locked/>
    <w:rsid w:val="000677B9"/>
    <w:rPr>
      <w:rFonts w:ascii="Monotype Corsiva" w:hAnsi="Monotype Corsiva"/>
      <w:sz w:val="28"/>
      <w:szCs w:val="24"/>
      <w:lang w:val="ro-RO" w:eastAsia="ro-RO"/>
    </w:rPr>
  </w:style>
  <w:style w:type="paragraph" w:styleId="Subtitle">
    <w:name w:val="Subtitle"/>
    <w:basedOn w:val="Normal"/>
    <w:link w:val="SubtitleChar"/>
    <w:qFormat/>
    <w:rsid w:val="000677B9"/>
    <w:rPr>
      <w:rFonts w:ascii="Monotype Corsiva" w:eastAsiaTheme="minorHAnsi" w:hAnsi="Monotype Corsiva" w:cstheme="minorBidi"/>
      <w:sz w:val="28"/>
      <w:lang w:val="ro-RO" w:eastAsia="ro-RO"/>
    </w:rPr>
  </w:style>
  <w:style w:type="character" w:customStyle="1" w:styleId="SubtitleChar1">
    <w:name w:val="Subtitle Char1"/>
    <w:basedOn w:val="DefaultParagraphFont"/>
    <w:uiPriority w:val="11"/>
    <w:rsid w:val="000677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rsid w:val="000677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370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1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16E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347C1E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47C1E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omania1918.eu/index.html?fbclid=IwAR00LA1PVDwL4Pwlq1aUPsAh6X793hUkrFSfiMuCap_Oqk4VmE5UK6HYyzQ" TargetMode="External"/><Relationship Id="rId18" Type="http://schemas.openxmlformats.org/officeDocument/2006/relationships/hyperlink" Target="https://play.kahoot.it/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hyperlink" Target="http://romania1918.eu/index.html?fbclid=IwAR00LA1PVDwL4Pwlq1aUPsAh6X793hUkrFSfiMuCap_Oqk4VmE5UK6HYyzQ" TargetMode="External"/><Relationship Id="rId34" Type="http://schemas.openxmlformats.org/officeDocument/2006/relationships/hyperlink" Target="https://goo.gl/forms/ImUsHWGHpGnKYgUX2" TargetMode="External"/><Relationship Id="rId42" Type="http://schemas.openxmlformats.org/officeDocument/2006/relationships/image" Target="media/image15.JPG"/><Relationship Id="rId47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://romania1918.eu/Romania1918/index.html" TargetMode="External"/><Relationship Id="rId17" Type="http://schemas.openxmlformats.org/officeDocument/2006/relationships/hyperlink" Target="https://padlet.com/d_botgros/fmk8xl9l6kr6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play.kahoot.it/" TargetMode="External"/><Relationship Id="rId38" Type="http://schemas.openxmlformats.org/officeDocument/2006/relationships/package" Target="embeddings/Microsoft_Word_Document2.docx"/><Relationship Id="rId46" Type="http://schemas.openxmlformats.org/officeDocument/2006/relationships/hyperlink" Target="https://prezi.com/qp_he7hrycs-/formarea-statului-national-unita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adlet.com/d_botgros/uoc7olq52qei" TargetMode="External"/><Relationship Id="rId20" Type="http://schemas.openxmlformats.org/officeDocument/2006/relationships/hyperlink" Target="https://prezi.com/qp_he7hrycs-/formarea-statului-national-unitar/" TargetMode="External"/><Relationship Id="rId29" Type="http://schemas.openxmlformats.org/officeDocument/2006/relationships/image" Target="media/image8.emf"/><Relationship Id="rId41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storie-edu.ro/resurse-elevi/gimnaziu/8a.html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9.jpeg"/><Relationship Id="rId37" Type="http://schemas.openxmlformats.org/officeDocument/2006/relationships/image" Target="media/image12.emf"/><Relationship Id="rId40" Type="http://schemas.openxmlformats.org/officeDocument/2006/relationships/package" Target="embeddings/Microsoft_Word_Document3.docx"/><Relationship Id="rId45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hyperlink" Target="https://www.didactic.ro/instrumente-interactive/rebus/marea-unire-5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7.jpeg"/><Relationship Id="rId36" Type="http://schemas.openxmlformats.org/officeDocument/2006/relationships/image" Target="media/image11.jpeg"/><Relationship Id="rId49" Type="http://schemas.openxmlformats.org/officeDocument/2006/relationships/theme" Target="theme/theme1.xml"/><Relationship Id="rId10" Type="http://schemas.openxmlformats.org/officeDocument/2006/relationships/hyperlink" Target="http://istorie-edu.ro/ist_ro.html" TargetMode="External"/><Relationship Id="rId19" Type="http://schemas.openxmlformats.org/officeDocument/2006/relationships/hyperlink" Target="https://goo.gl/forms/ImUsHWGHpGnKYgUX2" TargetMode="External"/><Relationship Id="rId31" Type="http://schemas.openxmlformats.org/officeDocument/2006/relationships/hyperlink" Target="https://padlet.com/d_botgros/uoc7olq52qei" TargetMode="External"/><Relationship Id="rId44" Type="http://schemas.openxmlformats.org/officeDocument/2006/relationships/image" Target="media/image17.JPG"/><Relationship Id="rId4" Type="http://schemas.microsoft.com/office/2007/relationships/stylesWithEffects" Target="stylesWithEffects.xml"/><Relationship Id="rId9" Type="http://schemas.openxmlformats.org/officeDocument/2006/relationships/hyperlink" Target="https://istoriiregasite.wordpress.com/" TargetMode="External"/><Relationship Id="rId14" Type="http://schemas.openxmlformats.org/officeDocument/2006/relationships/hyperlink" Target="https://youtu.be/v8RLGBzXZ_k" TargetMode="External"/><Relationship Id="rId22" Type="http://schemas.openxmlformats.org/officeDocument/2006/relationships/hyperlink" Target="http://romania1918.eu/Romania1918/index.html" TargetMode="External"/><Relationship Id="rId27" Type="http://schemas.openxmlformats.org/officeDocument/2006/relationships/hyperlink" Target="https://padlet.com/d_botgros/fmk8xl9l6kr6" TargetMode="External"/><Relationship Id="rId30" Type="http://schemas.openxmlformats.org/officeDocument/2006/relationships/package" Target="embeddings/Microsoft_PowerPoint_Presentation1.pptx"/><Relationship Id="rId35" Type="http://schemas.openxmlformats.org/officeDocument/2006/relationships/image" Target="media/image10.jpeg"/><Relationship Id="rId43" Type="http://schemas.openxmlformats.org/officeDocument/2006/relationships/image" Target="media/image16.JPG"/><Relationship Id="rId48" Type="http://schemas.openxmlformats.org/officeDocument/2006/relationships/glossaryDocument" Target="glossary/document.xml"/><Relationship Id="rId8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75066E7C63E49E9B1C3FDB15686B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781DE-D581-497E-A0D1-BD5319C91CE0}"/>
      </w:docPartPr>
      <w:docPartBody>
        <w:p w:rsidR="0083493D" w:rsidRDefault="00391728" w:rsidP="00391728">
          <w:pPr>
            <w:pStyle w:val="D75066E7C63E49E9B1C3FDB15686B828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48"/>
              <w:szCs w:val="48"/>
            </w:rPr>
            <w:t>[Type the document title]</w:t>
          </w:r>
        </w:p>
      </w:docPartBody>
    </w:docPart>
    <w:docPart>
      <w:docPartPr>
        <w:name w:val="9C144BCF9C38475B993386DEDD541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9DEE6-B156-4B50-807F-63CA6E794ABA}"/>
      </w:docPartPr>
      <w:docPartBody>
        <w:p w:rsidR="00F422A1" w:rsidRDefault="0083493D" w:rsidP="0083493D">
          <w:pPr>
            <w:pStyle w:val="9C144BCF9C38475B993386DEDD54191C"/>
          </w:pPr>
          <w:r>
            <w:rPr>
              <w:color w:val="EEECE1" w:themeColor="background2"/>
              <w:sz w:val="28"/>
              <w:szCs w:val="28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728"/>
    <w:rsid w:val="00391728"/>
    <w:rsid w:val="005F5072"/>
    <w:rsid w:val="0083493D"/>
    <w:rsid w:val="008D75F4"/>
    <w:rsid w:val="00B24073"/>
    <w:rsid w:val="00EF49DE"/>
    <w:rsid w:val="00F4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B3CED0F26DE4A61988D42194D526BB9">
    <w:name w:val="5B3CED0F26DE4A61988D42194D526BB9"/>
    <w:rsid w:val="00391728"/>
  </w:style>
  <w:style w:type="paragraph" w:customStyle="1" w:styleId="4601745862044F3E831A41838895F6FA">
    <w:name w:val="4601745862044F3E831A41838895F6FA"/>
    <w:rsid w:val="00391728"/>
  </w:style>
  <w:style w:type="paragraph" w:customStyle="1" w:styleId="9C22BF008D2145F2BF703C51C456E8A6">
    <w:name w:val="9C22BF008D2145F2BF703C51C456E8A6"/>
    <w:rsid w:val="00391728"/>
  </w:style>
  <w:style w:type="paragraph" w:customStyle="1" w:styleId="ADB27DDE1C8F45528BAB0485ED33AB15">
    <w:name w:val="ADB27DDE1C8F45528BAB0485ED33AB15"/>
    <w:rsid w:val="00391728"/>
  </w:style>
  <w:style w:type="paragraph" w:customStyle="1" w:styleId="B0150EA801DA4A61B06587F283942D92">
    <w:name w:val="B0150EA801DA4A61B06587F283942D92"/>
    <w:rsid w:val="00391728"/>
  </w:style>
  <w:style w:type="paragraph" w:customStyle="1" w:styleId="8E27B53E964F4C88B9D5C175BA6F4A83">
    <w:name w:val="8E27B53E964F4C88B9D5C175BA6F4A83"/>
    <w:rsid w:val="00391728"/>
  </w:style>
  <w:style w:type="paragraph" w:customStyle="1" w:styleId="D75066E7C63E49E9B1C3FDB15686B828">
    <w:name w:val="D75066E7C63E49E9B1C3FDB15686B828"/>
    <w:rsid w:val="00391728"/>
  </w:style>
  <w:style w:type="paragraph" w:customStyle="1" w:styleId="224C9058ADB34686AD2E36725D80B742">
    <w:name w:val="224C9058ADB34686AD2E36725D80B742"/>
    <w:rsid w:val="00391728"/>
  </w:style>
  <w:style w:type="paragraph" w:customStyle="1" w:styleId="134860EF55FC495082520EBB5E1E1FC5">
    <w:name w:val="134860EF55FC495082520EBB5E1E1FC5"/>
    <w:rsid w:val="00391728"/>
  </w:style>
  <w:style w:type="paragraph" w:customStyle="1" w:styleId="50B527736DDB4E55A449911A12DE4B1B">
    <w:name w:val="50B527736DDB4E55A449911A12DE4B1B"/>
    <w:rsid w:val="00391728"/>
  </w:style>
  <w:style w:type="paragraph" w:customStyle="1" w:styleId="9C144BCF9C38475B993386DEDD54191C">
    <w:name w:val="9C144BCF9C38475B993386DEDD54191C"/>
    <w:rsid w:val="0083493D"/>
  </w:style>
  <w:style w:type="paragraph" w:customStyle="1" w:styleId="8CA912AD0F4E4747BBFF84C27A95E892">
    <w:name w:val="8CA912AD0F4E4747BBFF84C27A95E892"/>
    <w:rsid w:val="0083493D"/>
  </w:style>
  <w:style w:type="paragraph" w:customStyle="1" w:styleId="D448C716273E4FFFBC06741BCD9E5628">
    <w:name w:val="D448C716273E4FFFBC06741BCD9E5628"/>
    <w:rsid w:val="0083493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B3CED0F26DE4A61988D42194D526BB9">
    <w:name w:val="5B3CED0F26DE4A61988D42194D526BB9"/>
    <w:rsid w:val="00391728"/>
  </w:style>
  <w:style w:type="paragraph" w:customStyle="1" w:styleId="4601745862044F3E831A41838895F6FA">
    <w:name w:val="4601745862044F3E831A41838895F6FA"/>
    <w:rsid w:val="00391728"/>
  </w:style>
  <w:style w:type="paragraph" w:customStyle="1" w:styleId="9C22BF008D2145F2BF703C51C456E8A6">
    <w:name w:val="9C22BF008D2145F2BF703C51C456E8A6"/>
    <w:rsid w:val="00391728"/>
  </w:style>
  <w:style w:type="paragraph" w:customStyle="1" w:styleId="ADB27DDE1C8F45528BAB0485ED33AB15">
    <w:name w:val="ADB27DDE1C8F45528BAB0485ED33AB15"/>
    <w:rsid w:val="00391728"/>
  </w:style>
  <w:style w:type="paragraph" w:customStyle="1" w:styleId="B0150EA801DA4A61B06587F283942D92">
    <w:name w:val="B0150EA801DA4A61B06587F283942D92"/>
    <w:rsid w:val="00391728"/>
  </w:style>
  <w:style w:type="paragraph" w:customStyle="1" w:styleId="8E27B53E964F4C88B9D5C175BA6F4A83">
    <w:name w:val="8E27B53E964F4C88B9D5C175BA6F4A83"/>
    <w:rsid w:val="00391728"/>
  </w:style>
  <w:style w:type="paragraph" w:customStyle="1" w:styleId="D75066E7C63E49E9B1C3FDB15686B828">
    <w:name w:val="D75066E7C63E49E9B1C3FDB15686B828"/>
    <w:rsid w:val="00391728"/>
  </w:style>
  <w:style w:type="paragraph" w:customStyle="1" w:styleId="224C9058ADB34686AD2E36725D80B742">
    <w:name w:val="224C9058ADB34686AD2E36725D80B742"/>
    <w:rsid w:val="00391728"/>
  </w:style>
  <w:style w:type="paragraph" w:customStyle="1" w:styleId="134860EF55FC495082520EBB5E1E1FC5">
    <w:name w:val="134860EF55FC495082520EBB5E1E1FC5"/>
    <w:rsid w:val="00391728"/>
  </w:style>
  <w:style w:type="paragraph" w:customStyle="1" w:styleId="50B527736DDB4E55A449911A12DE4B1B">
    <w:name w:val="50B527736DDB4E55A449911A12DE4B1B"/>
    <w:rsid w:val="00391728"/>
  </w:style>
  <w:style w:type="paragraph" w:customStyle="1" w:styleId="9C144BCF9C38475B993386DEDD54191C">
    <w:name w:val="9C144BCF9C38475B993386DEDD54191C"/>
    <w:rsid w:val="0083493D"/>
  </w:style>
  <w:style w:type="paragraph" w:customStyle="1" w:styleId="8CA912AD0F4E4747BBFF84C27A95E892">
    <w:name w:val="8CA912AD0F4E4747BBFF84C27A95E892"/>
    <w:rsid w:val="0083493D"/>
  </w:style>
  <w:style w:type="paragraph" w:customStyle="1" w:styleId="D448C716273E4FFFBC06741BCD9E5628">
    <w:name w:val="D448C716273E4FFFBC06741BCD9E5628"/>
    <w:rsid w:val="008349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Prof. BOTGROS DIDINA – Școala Gimnazială Sf.Varvara Aninoasa</PublishDate>
  <Abstract>                                           FORMAREA STATULUI NAȚIONAL UNITAR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775</TotalTime>
  <Pages>1</Pages>
  <Words>2126</Words>
  <Characters>12120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PROIECT DIDACTIC </vt:lpstr>
    </vt:vector>
  </TitlesOfParts>
  <Company/>
  <LinksUpToDate>false</LinksUpToDate>
  <CharactersWithSpaces>14218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PROIECT DIDACTIC </dc:title>
  <dc:subject>                CONSTITUIREA ROMÂNIEI MODERNE</dc:subject>
  <dc:creator>Didina</dc:creator>
  <cp:lastModifiedBy>Didina</cp:lastModifiedBy>
  <cp:revision>39</cp:revision>
  <dcterms:created xsi:type="dcterms:W3CDTF">2018-12-26T10:31:00Z</dcterms:created>
  <dcterms:modified xsi:type="dcterms:W3CDTF">2019-02-11T13:46:00Z</dcterms:modified>
</cp:coreProperties>
</file>